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03-06/2025/2403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Грозный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20.34.003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«Западный» г. Грозный, Чеченская Республика, г. Грозный, ул. Михайлова,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Новопромысловая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Гражданская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Героев Сталинграда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Довженко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 а/д М-4 "Дон"-Тамбов-Волгоград-Астрахань"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"Астрахань-Элиста-Ставрополь"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85К-2 "Яшкуль-Комсомольский-Артезиан"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"Астрахань-Кочубей-Кизляр-Махачкала" подъезд к 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Петропавловское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Жуковского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Эсет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Маты Кишиевой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Сайханова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Ассиновская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Дербентская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Грозный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