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67" w:rsidRPr="00C63A1F" w:rsidRDefault="005B0A67" w:rsidP="00C63A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B0A67" w:rsidRPr="00C63A1F" w:rsidRDefault="005B0A67" w:rsidP="00C63A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B0A67" w:rsidRPr="00C63A1F" w:rsidRDefault="005B0A67" w:rsidP="005B0A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Обязательство 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федерального государственного гражданского служащего 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Министерства транспорта Российской Федерации, о неразглашении 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сведений конфиденциального характера или служебной информации, 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B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ставших</w:t>
      </w:r>
      <w:proofErr w:type="gramEnd"/>
      <w:r w:rsidRPr="005B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известными в связи с исполнением им 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должностных обязанностей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________________________________________________________________,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B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</w:t>
      </w:r>
      <w:proofErr w:type="gram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том, что</w:t>
      </w:r>
      <w:r w:rsidRPr="005B0A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9 части 1 статьи 17 Федерального закона от 27 июля 2004 г. № 79-ФЗ «О государственной гражданской службе Российской Федерации» мне запрещено разглашать или использовать, в целях, не связанных с государственной гражданской службой, сведения, отнесенные законодательством Российской Федерации к сведениям конфиденциального характера</w:t>
      </w:r>
      <w:r w:rsidR="00C63A1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служебную информацию, ставшие известными мне в связи с исполнением должностных обязанностей</w:t>
      </w:r>
      <w:r w:rsidR="00C63A1F"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17 Федерального закона от 27 июля 2004 г. № 79-ФЗ «О государственной гражданской службе Российской Федерации» </w:t>
      </w: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уведомле</w:t>
      </w:r>
      <w:proofErr w:type="gram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том, что после увольнения с государственной гражданской службы</w:t>
      </w:r>
      <w:r w:rsidRPr="005B0A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известными</w:t>
      </w:r>
      <w:r w:rsidRPr="005B0A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 связи с исполнением должностных обязанностей.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 я предупрежде</w:t>
      </w:r>
      <w:proofErr w:type="gramStart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а), что в случае умышленного или неосторожного разглашения информации, ставшей мне известной в связи </w:t>
      </w: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исполнением должностных обязанностей, могу быть привлечен(а) </w:t>
      </w: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дисциплинарной, гражданско-правовой, административной или уголовной ответственности в соответствии с действующим законодательством Российской Федерации.</w:t>
      </w: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A67" w:rsidRPr="005B0A67" w:rsidRDefault="005B0A67" w:rsidP="005B0A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A67" w:rsidRPr="005B0A67" w:rsidRDefault="005B0A67" w:rsidP="005B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                       __________________________   </w:t>
      </w:r>
    </w:p>
    <w:p w:rsidR="005B0A67" w:rsidRPr="005B0A67" w:rsidRDefault="005B0A67" w:rsidP="005B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(дата)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5B0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(подпись)</w:t>
      </w:r>
    </w:p>
    <w:p w:rsidR="005B0A67" w:rsidRPr="005B0A67" w:rsidRDefault="005B0A67" w:rsidP="005B0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095" w:rsidRDefault="00C84095" w:rsidP="00C7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0A67" w:rsidRPr="00C63A1F" w:rsidRDefault="005B0A67" w:rsidP="00C7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5B0A67" w:rsidRPr="00C63A1F" w:rsidRDefault="005B0A67" w:rsidP="00C75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sectPr w:rsidR="005B0A67" w:rsidRPr="00C63A1F" w:rsidSect="00B85F1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78" w:rsidRDefault="00B27C78" w:rsidP="00B85F1B">
      <w:pPr>
        <w:spacing w:after="0" w:line="240" w:lineRule="auto"/>
      </w:pPr>
      <w:r>
        <w:separator/>
      </w:r>
    </w:p>
  </w:endnote>
  <w:endnote w:type="continuationSeparator" w:id="0">
    <w:p w:rsidR="00B27C78" w:rsidRDefault="00B27C78" w:rsidP="00B8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78" w:rsidRDefault="00B27C78" w:rsidP="00B85F1B">
      <w:pPr>
        <w:spacing w:after="0" w:line="240" w:lineRule="auto"/>
      </w:pPr>
      <w:r>
        <w:separator/>
      </w:r>
    </w:p>
  </w:footnote>
  <w:footnote w:type="continuationSeparator" w:id="0">
    <w:p w:rsidR="00B27C78" w:rsidRDefault="00B27C78" w:rsidP="00B85F1B">
      <w:pPr>
        <w:spacing w:after="0" w:line="240" w:lineRule="auto"/>
      </w:pPr>
      <w:r>
        <w:continuationSeparator/>
      </w:r>
    </w:p>
  </w:footnote>
  <w:footnote w:id="1">
    <w:p w:rsidR="00C63A1F" w:rsidRPr="00C63A1F" w:rsidRDefault="00C63A1F" w:rsidP="00C63A1F">
      <w:pPr>
        <w:pStyle w:val="Footnote"/>
        <w:ind w:firstLine="737"/>
        <w:jc w:val="both"/>
        <w:rPr>
          <w:rFonts w:ascii="Times New Roman" w:hAnsi="Times New Roman"/>
          <w:sz w:val="20"/>
        </w:rPr>
      </w:pPr>
      <w:r w:rsidRPr="00C63A1F">
        <w:rPr>
          <w:rStyle w:val="ad"/>
          <w:rFonts w:ascii="Times New Roman" w:hAnsi="Times New Roman"/>
          <w:sz w:val="20"/>
        </w:rPr>
        <w:footnoteRef/>
      </w:r>
      <w:r w:rsidRPr="00C63A1F">
        <w:rPr>
          <w:rFonts w:ascii="Times New Roman" w:hAnsi="Times New Roman"/>
          <w:sz w:val="20"/>
        </w:rPr>
        <w:t xml:space="preserve"> </w:t>
      </w:r>
      <w:r w:rsidRPr="00C63A1F">
        <w:rPr>
          <w:rFonts w:ascii="Times New Roman" w:hAnsi="Times New Roman"/>
          <w:sz w:val="20"/>
        </w:rPr>
        <w:t>Перечень сведений конфиденциального характера утвержден Указом Президента Российской Федерации от 6 марта 1997 г. № 188.</w:t>
      </w:r>
    </w:p>
  </w:footnote>
  <w:footnote w:id="2">
    <w:p w:rsidR="00C63A1F" w:rsidRPr="00C63A1F" w:rsidRDefault="00C63A1F" w:rsidP="00C63A1F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C63A1F">
        <w:rPr>
          <w:rStyle w:val="ad"/>
          <w:rFonts w:ascii="Times New Roman" w:hAnsi="Times New Roman" w:cs="Times New Roman"/>
        </w:rPr>
        <w:footnoteRef/>
      </w:r>
      <w:r w:rsidRPr="00C63A1F">
        <w:rPr>
          <w:rFonts w:ascii="Times New Roman" w:hAnsi="Times New Roman" w:cs="Times New Roman"/>
        </w:rPr>
        <w:t xml:space="preserve"> </w:t>
      </w:r>
      <w:r w:rsidRPr="00C63A1F">
        <w:rPr>
          <w:rFonts w:ascii="Times New Roman" w:hAnsi="Times New Roman" w:cs="Times New Roman"/>
        </w:rPr>
        <w:t xml:space="preserve">Служебная информация ограниченного распространения предусмотрена пунктом 1.2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утвержденного постановлением Правительства Российской Федерации от 3 ноября </w:t>
      </w:r>
      <w:r w:rsidRPr="00C63A1F">
        <w:rPr>
          <w:rFonts w:ascii="Times New Roman" w:hAnsi="Times New Roman" w:cs="Times New Roman"/>
        </w:rPr>
        <w:br/>
        <w:t>1994 г. № 1233.</w:t>
      </w:r>
    </w:p>
    <w:p w:rsidR="00C63A1F" w:rsidRPr="00C63A1F" w:rsidRDefault="00C63A1F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903"/>
    <w:multiLevelType w:val="hybridMultilevel"/>
    <w:tmpl w:val="B62C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F"/>
    <w:rsid w:val="00041322"/>
    <w:rsid w:val="00041B4E"/>
    <w:rsid w:val="00047185"/>
    <w:rsid w:val="0005695D"/>
    <w:rsid w:val="00061D6C"/>
    <w:rsid w:val="000637B9"/>
    <w:rsid w:val="00091B21"/>
    <w:rsid w:val="000A16FB"/>
    <w:rsid w:val="000C00F4"/>
    <w:rsid w:val="000C3FB6"/>
    <w:rsid w:val="000D3570"/>
    <w:rsid w:val="000D66A7"/>
    <w:rsid w:val="00106F6B"/>
    <w:rsid w:val="00116B76"/>
    <w:rsid w:val="00120164"/>
    <w:rsid w:val="00124C28"/>
    <w:rsid w:val="00133B6C"/>
    <w:rsid w:val="00170302"/>
    <w:rsid w:val="00181479"/>
    <w:rsid w:val="00183D2F"/>
    <w:rsid w:val="001A7180"/>
    <w:rsid w:val="001B5D3A"/>
    <w:rsid w:val="001E35DF"/>
    <w:rsid w:val="0021711A"/>
    <w:rsid w:val="00237EFF"/>
    <w:rsid w:val="00270C0E"/>
    <w:rsid w:val="00286F62"/>
    <w:rsid w:val="002A2005"/>
    <w:rsid w:val="002A79F4"/>
    <w:rsid w:val="002B58E5"/>
    <w:rsid w:val="002C1B13"/>
    <w:rsid w:val="002C59C9"/>
    <w:rsid w:val="002F33AF"/>
    <w:rsid w:val="00330E69"/>
    <w:rsid w:val="00335012"/>
    <w:rsid w:val="003821FF"/>
    <w:rsid w:val="00384E6A"/>
    <w:rsid w:val="003964E3"/>
    <w:rsid w:val="003A3754"/>
    <w:rsid w:val="003A7F21"/>
    <w:rsid w:val="003B5FF0"/>
    <w:rsid w:val="003E391F"/>
    <w:rsid w:val="003F01CD"/>
    <w:rsid w:val="0041539B"/>
    <w:rsid w:val="00420376"/>
    <w:rsid w:val="004443AA"/>
    <w:rsid w:val="00451C10"/>
    <w:rsid w:val="00454B33"/>
    <w:rsid w:val="004979FB"/>
    <w:rsid w:val="004D7B8D"/>
    <w:rsid w:val="004E3D98"/>
    <w:rsid w:val="004E43CF"/>
    <w:rsid w:val="004F0C2A"/>
    <w:rsid w:val="004F0FF5"/>
    <w:rsid w:val="00506ECF"/>
    <w:rsid w:val="00517B81"/>
    <w:rsid w:val="0052062A"/>
    <w:rsid w:val="00550D99"/>
    <w:rsid w:val="005511E2"/>
    <w:rsid w:val="00560217"/>
    <w:rsid w:val="00565024"/>
    <w:rsid w:val="00573E36"/>
    <w:rsid w:val="00577100"/>
    <w:rsid w:val="00585848"/>
    <w:rsid w:val="005872EF"/>
    <w:rsid w:val="005B0A67"/>
    <w:rsid w:val="005C350D"/>
    <w:rsid w:val="005D3AF9"/>
    <w:rsid w:val="005E14B2"/>
    <w:rsid w:val="005E2223"/>
    <w:rsid w:val="005E6AFD"/>
    <w:rsid w:val="005F0D32"/>
    <w:rsid w:val="0061116F"/>
    <w:rsid w:val="00611B72"/>
    <w:rsid w:val="006128DA"/>
    <w:rsid w:val="006132B0"/>
    <w:rsid w:val="00624F88"/>
    <w:rsid w:val="00627685"/>
    <w:rsid w:val="00635FEE"/>
    <w:rsid w:val="00643C26"/>
    <w:rsid w:val="00651B86"/>
    <w:rsid w:val="006607EB"/>
    <w:rsid w:val="006653FA"/>
    <w:rsid w:val="00665492"/>
    <w:rsid w:val="0066644D"/>
    <w:rsid w:val="00670C86"/>
    <w:rsid w:val="006A55F1"/>
    <w:rsid w:val="006B40D7"/>
    <w:rsid w:val="006C0E28"/>
    <w:rsid w:val="006C14B5"/>
    <w:rsid w:val="006C415E"/>
    <w:rsid w:val="006E7F8D"/>
    <w:rsid w:val="007170C6"/>
    <w:rsid w:val="0073363E"/>
    <w:rsid w:val="00733BD1"/>
    <w:rsid w:val="00761202"/>
    <w:rsid w:val="00767BED"/>
    <w:rsid w:val="007776D3"/>
    <w:rsid w:val="0078786A"/>
    <w:rsid w:val="0079505D"/>
    <w:rsid w:val="007A03BD"/>
    <w:rsid w:val="007A6164"/>
    <w:rsid w:val="007B34B9"/>
    <w:rsid w:val="007B3DE9"/>
    <w:rsid w:val="007C11A9"/>
    <w:rsid w:val="007D169B"/>
    <w:rsid w:val="007D1BC2"/>
    <w:rsid w:val="007E1850"/>
    <w:rsid w:val="00802FD0"/>
    <w:rsid w:val="0082305C"/>
    <w:rsid w:val="00833CC9"/>
    <w:rsid w:val="00845D28"/>
    <w:rsid w:val="00847EAF"/>
    <w:rsid w:val="0085275F"/>
    <w:rsid w:val="00861D0E"/>
    <w:rsid w:val="00875EF8"/>
    <w:rsid w:val="00892DE9"/>
    <w:rsid w:val="008B2F1B"/>
    <w:rsid w:val="008B73DF"/>
    <w:rsid w:val="008B794C"/>
    <w:rsid w:val="008C1931"/>
    <w:rsid w:val="008C44D9"/>
    <w:rsid w:val="008C61D6"/>
    <w:rsid w:val="00905527"/>
    <w:rsid w:val="00906772"/>
    <w:rsid w:val="00910EEF"/>
    <w:rsid w:val="00911F89"/>
    <w:rsid w:val="009204BB"/>
    <w:rsid w:val="00927B2E"/>
    <w:rsid w:val="00943D28"/>
    <w:rsid w:val="009549E5"/>
    <w:rsid w:val="009900B9"/>
    <w:rsid w:val="009C0845"/>
    <w:rsid w:val="009D068E"/>
    <w:rsid w:val="00A14E77"/>
    <w:rsid w:val="00A3406C"/>
    <w:rsid w:val="00A344BE"/>
    <w:rsid w:val="00A43062"/>
    <w:rsid w:val="00A54C42"/>
    <w:rsid w:val="00A62C14"/>
    <w:rsid w:val="00A738BB"/>
    <w:rsid w:val="00A806BF"/>
    <w:rsid w:val="00A86DBB"/>
    <w:rsid w:val="00A94B06"/>
    <w:rsid w:val="00AA0633"/>
    <w:rsid w:val="00AB0B43"/>
    <w:rsid w:val="00AB1C3A"/>
    <w:rsid w:val="00AD4A8A"/>
    <w:rsid w:val="00AE456E"/>
    <w:rsid w:val="00B02106"/>
    <w:rsid w:val="00B04FAC"/>
    <w:rsid w:val="00B15B46"/>
    <w:rsid w:val="00B2542C"/>
    <w:rsid w:val="00B27C78"/>
    <w:rsid w:val="00B33320"/>
    <w:rsid w:val="00B40610"/>
    <w:rsid w:val="00B5211C"/>
    <w:rsid w:val="00B52570"/>
    <w:rsid w:val="00B612D5"/>
    <w:rsid w:val="00B6294D"/>
    <w:rsid w:val="00B74C46"/>
    <w:rsid w:val="00B8361E"/>
    <w:rsid w:val="00B85F1B"/>
    <w:rsid w:val="00B8757E"/>
    <w:rsid w:val="00BB03A1"/>
    <w:rsid w:val="00BB0467"/>
    <w:rsid w:val="00BB7A65"/>
    <w:rsid w:val="00BD1467"/>
    <w:rsid w:val="00BD3D12"/>
    <w:rsid w:val="00BD6453"/>
    <w:rsid w:val="00BD70D0"/>
    <w:rsid w:val="00BE2B20"/>
    <w:rsid w:val="00C21C9E"/>
    <w:rsid w:val="00C43DED"/>
    <w:rsid w:val="00C47EC6"/>
    <w:rsid w:val="00C63A1F"/>
    <w:rsid w:val="00C72B6D"/>
    <w:rsid w:val="00C74575"/>
    <w:rsid w:val="00C755F6"/>
    <w:rsid w:val="00C7707A"/>
    <w:rsid w:val="00C84095"/>
    <w:rsid w:val="00C84402"/>
    <w:rsid w:val="00C86100"/>
    <w:rsid w:val="00C8733B"/>
    <w:rsid w:val="00C94EFA"/>
    <w:rsid w:val="00CA27B1"/>
    <w:rsid w:val="00CA6F08"/>
    <w:rsid w:val="00CB78C9"/>
    <w:rsid w:val="00CC2AE6"/>
    <w:rsid w:val="00CD7328"/>
    <w:rsid w:val="00CE2FF2"/>
    <w:rsid w:val="00CF5B61"/>
    <w:rsid w:val="00D0028D"/>
    <w:rsid w:val="00D06DE4"/>
    <w:rsid w:val="00D14AF2"/>
    <w:rsid w:val="00D15A7A"/>
    <w:rsid w:val="00D209DF"/>
    <w:rsid w:val="00D704BE"/>
    <w:rsid w:val="00D714D1"/>
    <w:rsid w:val="00D72C2F"/>
    <w:rsid w:val="00D943E0"/>
    <w:rsid w:val="00DA0DF6"/>
    <w:rsid w:val="00DA7B47"/>
    <w:rsid w:val="00DB6E52"/>
    <w:rsid w:val="00DC5E82"/>
    <w:rsid w:val="00DF240E"/>
    <w:rsid w:val="00DF37EF"/>
    <w:rsid w:val="00E1388B"/>
    <w:rsid w:val="00E21681"/>
    <w:rsid w:val="00E32D53"/>
    <w:rsid w:val="00E35280"/>
    <w:rsid w:val="00E456AE"/>
    <w:rsid w:val="00E45C1F"/>
    <w:rsid w:val="00E6331A"/>
    <w:rsid w:val="00E65B04"/>
    <w:rsid w:val="00E6739C"/>
    <w:rsid w:val="00E81166"/>
    <w:rsid w:val="00E94C5A"/>
    <w:rsid w:val="00E957CD"/>
    <w:rsid w:val="00EB577C"/>
    <w:rsid w:val="00EB707B"/>
    <w:rsid w:val="00F01D95"/>
    <w:rsid w:val="00F1365A"/>
    <w:rsid w:val="00F45A18"/>
    <w:rsid w:val="00F51170"/>
    <w:rsid w:val="00F549C0"/>
    <w:rsid w:val="00F9248B"/>
    <w:rsid w:val="00FB3C1D"/>
    <w:rsid w:val="00FD7B7D"/>
    <w:rsid w:val="00FE0462"/>
    <w:rsid w:val="00FF4531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C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F1B"/>
  </w:style>
  <w:style w:type="paragraph" w:styleId="a9">
    <w:name w:val="footer"/>
    <w:basedOn w:val="a"/>
    <w:link w:val="aa"/>
    <w:uiPriority w:val="99"/>
    <w:unhideWhenUsed/>
    <w:rsid w:val="00B8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F1B"/>
  </w:style>
  <w:style w:type="paragraph" w:styleId="ab">
    <w:name w:val="footnote text"/>
    <w:basedOn w:val="a"/>
    <w:link w:val="ac"/>
    <w:uiPriority w:val="99"/>
    <w:semiHidden/>
    <w:unhideWhenUsed/>
    <w:rsid w:val="00C63A1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3A1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3A1F"/>
    <w:rPr>
      <w:vertAlign w:val="superscript"/>
    </w:rPr>
  </w:style>
  <w:style w:type="paragraph" w:customStyle="1" w:styleId="Footnote">
    <w:name w:val="Footnote"/>
    <w:rsid w:val="00C63A1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F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3C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F1B"/>
  </w:style>
  <w:style w:type="paragraph" w:styleId="a9">
    <w:name w:val="footer"/>
    <w:basedOn w:val="a"/>
    <w:link w:val="aa"/>
    <w:uiPriority w:val="99"/>
    <w:unhideWhenUsed/>
    <w:rsid w:val="00B8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F1B"/>
  </w:style>
  <w:style w:type="paragraph" w:styleId="ab">
    <w:name w:val="footnote text"/>
    <w:basedOn w:val="a"/>
    <w:link w:val="ac"/>
    <w:uiPriority w:val="99"/>
    <w:semiHidden/>
    <w:unhideWhenUsed/>
    <w:rsid w:val="00C63A1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3A1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3A1F"/>
    <w:rPr>
      <w:vertAlign w:val="superscript"/>
    </w:rPr>
  </w:style>
  <w:style w:type="paragraph" w:customStyle="1" w:styleId="Footnote">
    <w:name w:val="Footnote"/>
    <w:rsid w:val="00C63A1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41BD-2BCD-4F63-BD51-0851778F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Буздакова Анна Олеговна</cp:lastModifiedBy>
  <cp:revision>3</cp:revision>
  <cp:lastPrinted>2023-02-27T07:52:00Z</cp:lastPrinted>
  <dcterms:created xsi:type="dcterms:W3CDTF">2023-06-30T10:19:00Z</dcterms:created>
  <dcterms:modified xsi:type="dcterms:W3CDTF">2023-06-30T10:26:00Z</dcterms:modified>
</cp:coreProperties>
</file>