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C17A6FF" w14:textId="38A926D6" w:rsidR="00265D0A" w:rsidRDefault="00D53557" w:rsidP="00A6225D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8"/>
          <w:szCs w:val="28"/>
        </w:rPr>
      </w:pPr>
      <w:r w:rsidRPr="0018691D">
        <w:rPr>
          <w:rFonts w:ascii="Times New Roman" w:hAnsi="Times New Roman" w:cs="Times New Roman"/>
          <w:sz w:val="28"/>
          <w:szCs w:val="28"/>
        </w:rPr>
        <w:t xml:space="preserve">Информация о решении Минтранса </w:t>
      </w:r>
      <w:r w:rsidRPr="005B5C4E">
        <w:rPr>
          <w:rFonts w:ascii="Times New Roman" w:hAnsi="Times New Roman" w:cs="Times New Roman"/>
          <w:sz w:val="28"/>
          <w:szCs w:val="28"/>
        </w:rPr>
        <w:t xml:space="preserve">России по заявлению </w:t>
      </w:r>
      <w:r w:rsidRPr="009E7E1A">
        <w:rPr>
          <w:rFonts w:ascii="Times New Roman" w:hAnsi="Times New Roman" w:cs="Times New Roman"/>
          <w:sz w:val="28"/>
          <w:szCs w:val="28"/>
        </w:rPr>
        <w:t>03-0</w:t>
      </w:r>
      <w:r w:rsidR="008921C5">
        <w:rPr>
          <w:rFonts w:ascii="Times New Roman" w:hAnsi="Times New Roman" w:cs="Times New Roman"/>
          <w:sz w:val="28"/>
          <w:szCs w:val="28"/>
        </w:rPr>
        <w:t>1/</w:t>
      </w:r>
      <w:r w:rsidR="00EA6F59">
        <w:rPr>
          <w:rFonts w:ascii="Times New Roman" w:hAnsi="Times New Roman" w:cs="Times New Roman"/>
          <w:sz w:val="28"/>
          <w:szCs w:val="28"/>
        </w:rPr>
        <w:t>7977</w:t>
      </w:r>
      <w:r w:rsidR="007E3EFA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21A05C44" w14:textId="63AED484" w:rsidR="0039758F" w:rsidRDefault="00265D0A" w:rsidP="00D53557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</w:t>
      </w:r>
      <w:r w:rsidR="008921C5">
        <w:rPr>
          <w:rFonts w:ascii="Times New Roman" w:hAnsi="Times New Roman" w:cs="Times New Roman"/>
          <w:sz w:val="28"/>
          <w:szCs w:val="28"/>
        </w:rPr>
        <w:t xml:space="preserve"> маршрут </w:t>
      </w:r>
      <w:r w:rsidR="00A6225D">
        <w:rPr>
          <w:rFonts w:ascii="Times New Roman" w:hAnsi="Times New Roman" w:cs="Times New Roman"/>
          <w:sz w:val="28"/>
          <w:szCs w:val="28"/>
        </w:rPr>
        <w:t>Калининград</w:t>
      </w:r>
      <w:r w:rsidR="000D5D5B">
        <w:rPr>
          <w:rFonts w:ascii="Times New Roman" w:hAnsi="Times New Roman" w:cs="Times New Roman"/>
          <w:sz w:val="28"/>
          <w:szCs w:val="28"/>
        </w:rPr>
        <w:t xml:space="preserve"> </w:t>
      </w:r>
      <w:r w:rsidR="0032200A" w:rsidRPr="0032200A">
        <w:rPr>
          <w:rFonts w:ascii="Times New Roman" w:hAnsi="Times New Roman" w:cs="Times New Roman"/>
          <w:sz w:val="28"/>
          <w:szCs w:val="28"/>
        </w:rPr>
        <w:t>(Российская Федерация)</w:t>
      </w:r>
      <w:r w:rsidR="00E85119">
        <w:rPr>
          <w:rFonts w:ascii="Times New Roman" w:hAnsi="Times New Roman" w:cs="Times New Roman"/>
          <w:sz w:val="28"/>
          <w:szCs w:val="28"/>
        </w:rPr>
        <w:t xml:space="preserve"> </w:t>
      </w:r>
      <w:r w:rsidR="004660D2">
        <w:rPr>
          <w:rFonts w:ascii="Times New Roman" w:hAnsi="Times New Roman" w:cs="Times New Roman"/>
          <w:sz w:val="28"/>
          <w:szCs w:val="28"/>
        </w:rPr>
        <w:t>–</w:t>
      </w:r>
      <w:r w:rsidR="008921C5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6B06A36A" w14:textId="6B72C900" w:rsidR="00D53557" w:rsidRPr="009E7E1A" w:rsidRDefault="00A6225D" w:rsidP="00D53557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Гданьск</w:t>
      </w:r>
      <w:r w:rsidR="00566541">
        <w:rPr>
          <w:rFonts w:ascii="Times New Roman" w:hAnsi="Times New Roman" w:cs="Times New Roman"/>
          <w:sz w:val="28"/>
          <w:szCs w:val="28"/>
        </w:rPr>
        <w:t xml:space="preserve"> (</w:t>
      </w:r>
      <w:r w:rsidR="00186294">
        <w:rPr>
          <w:rFonts w:ascii="Times New Roman" w:hAnsi="Times New Roman" w:cs="Times New Roman"/>
          <w:sz w:val="28"/>
          <w:szCs w:val="28"/>
        </w:rPr>
        <w:t xml:space="preserve">Республика </w:t>
      </w:r>
      <w:r>
        <w:rPr>
          <w:rFonts w:ascii="Times New Roman" w:hAnsi="Times New Roman" w:cs="Times New Roman"/>
          <w:sz w:val="28"/>
          <w:szCs w:val="28"/>
        </w:rPr>
        <w:t>Польша</w:t>
      </w:r>
      <w:r w:rsidR="00566541">
        <w:rPr>
          <w:rFonts w:ascii="Times New Roman" w:hAnsi="Times New Roman" w:cs="Times New Roman"/>
          <w:sz w:val="28"/>
          <w:szCs w:val="28"/>
        </w:rPr>
        <w:t>)</w:t>
      </w:r>
    </w:p>
    <w:p w14:paraId="78B806D3" w14:textId="77777777" w:rsidR="00D53557" w:rsidRPr="005B5C4E" w:rsidRDefault="00D53557" w:rsidP="0032200A">
      <w:pPr>
        <w:spacing w:after="0" w:line="240" w:lineRule="auto"/>
        <w:ind w:left="-567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10B0297" w14:textId="724110D6" w:rsidR="00BF66C3" w:rsidRDefault="00D53557" w:rsidP="00D53557">
      <w:pPr>
        <w:spacing w:after="0" w:line="240" w:lineRule="auto"/>
        <w:ind w:left="-567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B5C4E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соответствии с Федеральным законом от</w:t>
      </w:r>
      <w:r w:rsidR="00EA22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B5C4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13.07.2015 № 220-ФЗ </w:t>
      </w:r>
      <w:r w:rsidR="00EA225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5B5C4E">
        <w:rPr>
          <w:rFonts w:ascii="Times New Roman" w:eastAsia="Times New Roman" w:hAnsi="Times New Roman" w:cs="Times New Roman"/>
          <w:sz w:val="28"/>
          <w:szCs w:val="28"/>
          <w:lang w:eastAsia="ru-RU"/>
        </w:rPr>
        <w:t>«Об</w:t>
      </w:r>
      <w:r w:rsidR="00EA22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B5C4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организации регулярных перевозок пассажиров и багажа автомобильным транспортом и городским наземным </w:t>
      </w:r>
      <w:r w:rsidRPr="003370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электрическим транспортом в Российской Федерации и о внесении изменений в отдельные законодательные акты Российской Федерации» Минтрансом </w:t>
      </w:r>
      <w:r w:rsidRPr="00C061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России </w:t>
      </w:r>
      <w:r w:rsidR="00C061AE" w:rsidRPr="00C061AE">
        <w:rPr>
          <w:rFonts w:ascii="Times New Roman" w:eastAsia="Times New Roman" w:hAnsi="Times New Roman" w:cs="Times New Roman"/>
          <w:sz w:val="28"/>
          <w:szCs w:val="28"/>
          <w:lang w:eastAsia="ru-RU"/>
        </w:rPr>
        <w:t>21</w:t>
      </w:r>
      <w:r w:rsidR="00EB7254" w:rsidRPr="00C061AE">
        <w:rPr>
          <w:rFonts w:ascii="Times New Roman" w:eastAsia="Times New Roman" w:hAnsi="Times New Roman" w:cs="Times New Roman"/>
          <w:sz w:val="28"/>
          <w:szCs w:val="28"/>
          <w:lang w:eastAsia="ru-RU"/>
        </w:rPr>
        <w:t>.0</w:t>
      </w:r>
      <w:r w:rsidR="00DD1678" w:rsidRPr="00C061AE"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="00EB7254" w:rsidRPr="00C061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.2026 </w:t>
      </w:r>
      <w:r w:rsidRPr="00C061A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принято</w:t>
      </w:r>
      <w:r w:rsidRPr="003370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решение </w:t>
      </w:r>
      <w:r w:rsidR="0007246D" w:rsidRPr="0033701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BF66C3" w:rsidRPr="003370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 согласовании </w:t>
      </w:r>
      <w:r w:rsidR="004C78BE">
        <w:rPr>
          <w:rFonts w:ascii="Times New Roman" w:eastAsia="Times New Roman" w:hAnsi="Times New Roman" w:cs="Times New Roman"/>
          <w:sz w:val="28"/>
          <w:szCs w:val="28"/>
          <w:lang w:eastAsia="ru-RU"/>
        </w:rPr>
        <w:t>установления</w:t>
      </w:r>
      <w:r w:rsidR="00BF66C3" w:rsidRPr="003370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международного маршрута регулярных</w:t>
      </w:r>
      <w:r w:rsidR="00BF66C3" w:rsidRPr="00BF66C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перевозок</w:t>
      </w:r>
      <w:r w:rsidRPr="005B5C4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14:paraId="3D8C52A7" w14:textId="2021F84A" w:rsidR="00C21661" w:rsidRPr="005B5C4E" w:rsidRDefault="00A6225D" w:rsidP="00C061AE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Калининград </w:t>
      </w:r>
      <w:r w:rsidRPr="0032200A">
        <w:rPr>
          <w:rFonts w:ascii="Times New Roman" w:hAnsi="Times New Roman" w:cs="Times New Roman"/>
          <w:sz w:val="28"/>
          <w:szCs w:val="28"/>
        </w:rPr>
        <w:t>(Российская Федерация)</w:t>
      </w:r>
      <w:r>
        <w:rPr>
          <w:rFonts w:ascii="Times New Roman" w:hAnsi="Times New Roman" w:cs="Times New Roman"/>
          <w:sz w:val="28"/>
          <w:szCs w:val="28"/>
        </w:rPr>
        <w:t xml:space="preserve"> –</w:t>
      </w:r>
      <w:r w:rsidR="00C061A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Гданьск (Республика Польша) </w:t>
      </w:r>
      <w:r w:rsidR="00C061AE">
        <w:rPr>
          <w:rFonts w:ascii="Times New Roman" w:hAnsi="Times New Roman" w:cs="Times New Roman"/>
          <w:sz w:val="28"/>
          <w:szCs w:val="28"/>
        </w:rPr>
        <w:br/>
      </w:r>
      <w:r w:rsidR="003365CD">
        <w:rPr>
          <w:rFonts w:ascii="Times New Roman" w:hAnsi="Times New Roman" w:cs="Times New Roman"/>
          <w:sz w:val="28"/>
          <w:szCs w:val="28"/>
        </w:rPr>
        <w:t>(</w:t>
      </w:r>
      <w:r w:rsidR="00D53557" w:rsidRPr="005B5C4E">
        <w:rPr>
          <w:rFonts w:ascii="Times New Roman" w:hAnsi="Times New Roman" w:cs="Times New Roman"/>
          <w:sz w:val="28"/>
          <w:szCs w:val="28"/>
        </w:rPr>
        <w:t xml:space="preserve">заявление </w:t>
      </w:r>
      <w:r w:rsidR="00D53557" w:rsidRPr="009E7E1A">
        <w:rPr>
          <w:rFonts w:ascii="Times New Roman" w:hAnsi="Times New Roman" w:cs="Times New Roman"/>
          <w:sz w:val="28"/>
          <w:szCs w:val="28"/>
        </w:rPr>
        <w:t>03-0</w:t>
      </w:r>
      <w:r w:rsidR="0007246D">
        <w:rPr>
          <w:rFonts w:ascii="Times New Roman" w:hAnsi="Times New Roman" w:cs="Times New Roman"/>
          <w:sz w:val="28"/>
          <w:szCs w:val="28"/>
        </w:rPr>
        <w:t>1</w:t>
      </w:r>
      <w:r w:rsidR="00E85119">
        <w:rPr>
          <w:rFonts w:ascii="Times New Roman" w:hAnsi="Times New Roman" w:cs="Times New Roman"/>
          <w:sz w:val="28"/>
          <w:szCs w:val="28"/>
        </w:rPr>
        <w:t>/</w:t>
      </w:r>
      <w:r w:rsidR="00EA6F59">
        <w:rPr>
          <w:rFonts w:ascii="Times New Roman" w:hAnsi="Times New Roman" w:cs="Times New Roman"/>
          <w:sz w:val="28"/>
          <w:szCs w:val="28"/>
        </w:rPr>
        <w:t>7977</w:t>
      </w:r>
      <w:r w:rsidR="003365CD">
        <w:rPr>
          <w:rFonts w:ascii="Times New Roman" w:hAnsi="Times New Roman" w:cs="Times New Roman"/>
          <w:sz w:val="28"/>
          <w:szCs w:val="28"/>
        </w:rPr>
        <w:t>)</w:t>
      </w:r>
      <w:r w:rsidR="00D53557" w:rsidRPr="005B5C4E">
        <w:rPr>
          <w:rFonts w:ascii="Times New Roman" w:hAnsi="Times New Roman" w:cs="Times New Roman"/>
          <w:sz w:val="28"/>
          <w:szCs w:val="28"/>
        </w:rPr>
        <w:t>.</w:t>
      </w:r>
    </w:p>
    <w:sectPr w:rsidR="00C21661" w:rsidRPr="005B5C4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C21661"/>
    <w:rsid w:val="00014EFB"/>
    <w:rsid w:val="000152F4"/>
    <w:rsid w:val="00016D19"/>
    <w:rsid w:val="000317FF"/>
    <w:rsid w:val="00033952"/>
    <w:rsid w:val="00050CF8"/>
    <w:rsid w:val="00055A44"/>
    <w:rsid w:val="00063DE3"/>
    <w:rsid w:val="000665A2"/>
    <w:rsid w:val="0007246D"/>
    <w:rsid w:val="0008184B"/>
    <w:rsid w:val="0008556A"/>
    <w:rsid w:val="00091D04"/>
    <w:rsid w:val="000B0528"/>
    <w:rsid w:val="000B6F6C"/>
    <w:rsid w:val="000C38CC"/>
    <w:rsid w:val="000C4BCB"/>
    <w:rsid w:val="000D5D5B"/>
    <w:rsid w:val="000E43A4"/>
    <w:rsid w:val="000F17D4"/>
    <w:rsid w:val="00103869"/>
    <w:rsid w:val="00120C1D"/>
    <w:rsid w:val="00123DB8"/>
    <w:rsid w:val="0012777B"/>
    <w:rsid w:val="00130CD8"/>
    <w:rsid w:val="00134DC6"/>
    <w:rsid w:val="00141DE8"/>
    <w:rsid w:val="00146C0D"/>
    <w:rsid w:val="0015133B"/>
    <w:rsid w:val="00174977"/>
    <w:rsid w:val="00186187"/>
    <w:rsid w:val="00186294"/>
    <w:rsid w:val="0018691D"/>
    <w:rsid w:val="001878D8"/>
    <w:rsid w:val="001C71E1"/>
    <w:rsid w:val="001D0AE6"/>
    <w:rsid w:val="001D6A3C"/>
    <w:rsid w:val="001E6D54"/>
    <w:rsid w:val="001F61AB"/>
    <w:rsid w:val="00205BA1"/>
    <w:rsid w:val="00217C68"/>
    <w:rsid w:val="00230F5C"/>
    <w:rsid w:val="00231C53"/>
    <w:rsid w:val="00232AB2"/>
    <w:rsid w:val="00252257"/>
    <w:rsid w:val="00254DCA"/>
    <w:rsid w:val="00261B40"/>
    <w:rsid w:val="00265D0A"/>
    <w:rsid w:val="00283088"/>
    <w:rsid w:val="00286E81"/>
    <w:rsid w:val="002A2475"/>
    <w:rsid w:val="002D0B18"/>
    <w:rsid w:val="002D6124"/>
    <w:rsid w:val="002D7B3E"/>
    <w:rsid w:val="002E0091"/>
    <w:rsid w:val="002F1F90"/>
    <w:rsid w:val="00302537"/>
    <w:rsid w:val="00304CAC"/>
    <w:rsid w:val="0032200A"/>
    <w:rsid w:val="00324521"/>
    <w:rsid w:val="003310FC"/>
    <w:rsid w:val="003365CD"/>
    <w:rsid w:val="00337010"/>
    <w:rsid w:val="003514B2"/>
    <w:rsid w:val="00366424"/>
    <w:rsid w:val="00377818"/>
    <w:rsid w:val="0039488A"/>
    <w:rsid w:val="0039758F"/>
    <w:rsid w:val="003A64F0"/>
    <w:rsid w:val="003C3DBA"/>
    <w:rsid w:val="003D5DBA"/>
    <w:rsid w:val="003E3219"/>
    <w:rsid w:val="003F2C82"/>
    <w:rsid w:val="003F4B6B"/>
    <w:rsid w:val="00417F7A"/>
    <w:rsid w:val="00420F9E"/>
    <w:rsid w:val="00433756"/>
    <w:rsid w:val="0043493B"/>
    <w:rsid w:val="0044219F"/>
    <w:rsid w:val="00443DF7"/>
    <w:rsid w:val="0044436B"/>
    <w:rsid w:val="00460426"/>
    <w:rsid w:val="00462A1F"/>
    <w:rsid w:val="004660D2"/>
    <w:rsid w:val="00482573"/>
    <w:rsid w:val="00482DBF"/>
    <w:rsid w:val="00486859"/>
    <w:rsid w:val="004B28DC"/>
    <w:rsid w:val="004B29E4"/>
    <w:rsid w:val="004C1150"/>
    <w:rsid w:val="004C2506"/>
    <w:rsid w:val="004C35FF"/>
    <w:rsid w:val="004C78BE"/>
    <w:rsid w:val="004D3A0D"/>
    <w:rsid w:val="004D5F0A"/>
    <w:rsid w:val="00521747"/>
    <w:rsid w:val="00531FC1"/>
    <w:rsid w:val="0054474F"/>
    <w:rsid w:val="005475C9"/>
    <w:rsid w:val="00555F67"/>
    <w:rsid w:val="00562664"/>
    <w:rsid w:val="005658A9"/>
    <w:rsid w:val="00565DAB"/>
    <w:rsid w:val="00566541"/>
    <w:rsid w:val="0058341F"/>
    <w:rsid w:val="005B1CB0"/>
    <w:rsid w:val="005B43CB"/>
    <w:rsid w:val="005B5C4E"/>
    <w:rsid w:val="005C1748"/>
    <w:rsid w:val="005D7C8A"/>
    <w:rsid w:val="005E76EF"/>
    <w:rsid w:val="005F6F70"/>
    <w:rsid w:val="00602874"/>
    <w:rsid w:val="00603D25"/>
    <w:rsid w:val="00605AE4"/>
    <w:rsid w:val="0060723C"/>
    <w:rsid w:val="00615E7C"/>
    <w:rsid w:val="00621CB3"/>
    <w:rsid w:val="00627BE1"/>
    <w:rsid w:val="006302E9"/>
    <w:rsid w:val="00645CE3"/>
    <w:rsid w:val="0067333B"/>
    <w:rsid w:val="00677378"/>
    <w:rsid w:val="006C632A"/>
    <w:rsid w:val="006D1523"/>
    <w:rsid w:val="006D30FD"/>
    <w:rsid w:val="006D4BAE"/>
    <w:rsid w:val="006D61B3"/>
    <w:rsid w:val="006E3E40"/>
    <w:rsid w:val="006F0274"/>
    <w:rsid w:val="007164A8"/>
    <w:rsid w:val="007347E4"/>
    <w:rsid w:val="0075177A"/>
    <w:rsid w:val="00752C67"/>
    <w:rsid w:val="00757E89"/>
    <w:rsid w:val="00784F98"/>
    <w:rsid w:val="0079335D"/>
    <w:rsid w:val="007968BF"/>
    <w:rsid w:val="0079696F"/>
    <w:rsid w:val="007A0A44"/>
    <w:rsid w:val="007A0FC7"/>
    <w:rsid w:val="007B2317"/>
    <w:rsid w:val="007C486F"/>
    <w:rsid w:val="007D37A5"/>
    <w:rsid w:val="007D71BF"/>
    <w:rsid w:val="007E3EFA"/>
    <w:rsid w:val="007F26DA"/>
    <w:rsid w:val="007F699D"/>
    <w:rsid w:val="008348EE"/>
    <w:rsid w:val="008432EA"/>
    <w:rsid w:val="00845130"/>
    <w:rsid w:val="00850B99"/>
    <w:rsid w:val="0085664A"/>
    <w:rsid w:val="00856A32"/>
    <w:rsid w:val="00861EA0"/>
    <w:rsid w:val="008921C5"/>
    <w:rsid w:val="008A4B8B"/>
    <w:rsid w:val="008B15E6"/>
    <w:rsid w:val="008E1E5C"/>
    <w:rsid w:val="008E2C6E"/>
    <w:rsid w:val="008E5422"/>
    <w:rsid w:val="008E6B84"/>
    <w:rsid w:val="008F1D78"/>
    <w:rsid w:val="00905AC5"/>
    <w:rsid w:val="00923107"/>
    <w:rsid w:val="00924C74"/>
    <w:rsid w:val="0092719F"/>
    <w:rsid w:val="00932876"/>
    <w:rsid w:val="00940212"/>
    <w:rsid w:val="00953F9B"/>
    <w:rsid w:val="009669B1"/>
    <w:rsid w:val="00970FCE"/>
    <w:rsid w:val="00987B6D"/>
    <w:rsid w:val="009A28EA"/>
    <w:rsid w:val="009A4D86"/>
    <w:rsid w:val="009B5EAC"/>
    <w:rsid w:val="009B6105"/>
    <w:rsid w:val="009B6A5E"/>
    <w:rsid w:val="009B798A"/>
    <w:rsid w:val="009C77A7"/>
    <w:rsid w:val="009D45F9"/>
    <w:rsid w:val="00A06866"/>
    <w:rsid w:val="00A34C11"/>
    <w:rsid w:val="00A37DCC"/>
    <w:rsid w:val="00A44E1B"/>
    <w:rsid w:val="00A47874"/>
    <w:rsid w:val="00A6225D"/>
    <w:rsid w:val="00A62FBD"/>
    <w:rsid w:val="00A65B6E"/>
    <w:rsid w:val="00A713D0"/>
    <w:rsid w:val="00A93CE5"/>
    <w:rsid w:val="00A9419E"/>
    <w:rsid w:val="00A964E3"/>
    <w:rsid w:val="00AA7BC1"/>
    <w:rsid w:val="00AC5C31"/>
    <w:rsid w:val="00AD5031"/>
    <w:rsid w:val="00AE038A"/>
    <w:rsid w:val="00AE1D32"/>
    <w:rsid w:val="00AF2286"/>
    <w:rsid w:val="00B10C1A"/>
    <w:rsid w:val="00B46D72"/>
    <w:rsid w:val="00B558E1"/>
    <w:rsid w:val="00B578D5"/>
    <w:rsid w:val="00B613AD"/>
    <w:rsid w:val="00B622B7"/>
    <w:rsid w:val="00B6300B"/>
    <w:rsid w:val="00B70D10"/>
    <w:rsid w:val="00B91180"/>
    <w:rsid w:val="00B91F08"/>
    <w:rsid w:val="00BA061B"/>
    <w:rsid w:val="00BA3F2E"/>
    <w:rsid w:val="00BD0F21"/>
    <w:rsid w:val="00BE2729"/>
    <w:rsid w:val="00BE300B"/>
    <w:rsid w:val="00BE39BC"/>
    <w:rsid w:val="00BE717C"/>
    <w:rsid w:val="00BF3C77"/>
    <w:rsid w:val="00BF66C3"/>
    <w:rsid w:val="00BF7156"/>
    <w:rsid w:val="00C05DB1"/>
    <w:rsid w:val="00C061AE"/>
    <w:rsid w:val="00C061EB"/>
    <w:rsid w:val="00C113F5"/>
    <w:rsid w:val="00C16ED3"/>
    <w:rsid w:val="00C21661"/>
    <w:rsid w:val="00C4451A"/>
    <w:rsid w:val="00C60287"/>
    <w:rsid w:val="00C74FC1"/>
    <w:rsid w:val="00C75672"/>
    <w:rsid w:val="00C86228"/>
    <w:rsid w:val="00CA3D37"/>
    <w:rsid w:val="00CA3FFB"/>
    <w:rsid w:val="00CA490C"/>
    <w:rsid w:val="00CC0C32"/>
    <w:rsid w:val="00CD1334"/>
    <w:rsid w:val="00CE0CAC"/>
    <w:rsid w:val="00CF089E"/>
    <w:rsid w:val="00CF657E"/>
    <w:rsid w:val="00D17A5D"/>
    <w:rsid w:val="00D312BE"/>
    <w:rsid w:val="00D443F9"/>
    <w:rsid w:val="00D46A39"/>
    <w:rsid w:val="00D513BA"/>
    <w:rsid w:val="00D53557"/>
    <w:rsid w:val="00D601E4"/>
    <w:rsid w:val="00D7259C"/>
    <w:rsid w:val="00D941AA"/>
    <w:rsid w:val="00DB2B4C"/>
    <w:rsid w:val="00DB59AE"/>
    <w:rsid w:val="00DD1678"/>
    <w:rsid w:val="00DF1D61"/>
    <w:rsid w:val="00DF5966"/>
    <w:rsid w:val="00E13DAA"/>
    <w:rsid w:val="00E31F9D"/>
    <w:rsid w:val="00E36B0E"/>
    <w:rsid w:val="00E605CF"/>
    <w:rsid w:val="00E75984"/>
    <w:rsid w:val="00E85119"/>
    <w:rsid w:val="00E9586C"/>
    <w:rsid w:val="00EA225A"/>
    <w:rsid w:val="00EA6957"/>
    <w:rsid w:val="00EA6F59"/>
    <w:rsid w:val="00EB7254"/>
    <w:rsid w:val="00EC02D9"/>
    <w:rsid w:val="00ED5EB9"/>
    <w:rsid w:val="00EE2327"/>
    <w:rsid w:val="00EE37CF"/>
    <w:rsid w:val="00EE41C2"/>
    <w:rsid w:val="00F05243"/>
    <w:rsid w:val="00F23C11"/>
    <w:rsid w:val="00F23FBB"/>
    <w:rsid w:val="00F3039D"/>
    <w:rsid w:val="00F31225"/>
    <w:rsid w:val="00F32926"/>
    <w:rsid w:val="00F6202F"/>
    <w:rsid w:val="00F65698"/>
    <w:rsid w:val="00F65D32"/>
    <w:rsid w:val="00F8658B"/>
    <w:rsid w:val="00FA0DC6"/>
    <w:rsid w:val="00FB0081"/>
    <w:rsid w:val="00FB49B6"/>
    <w:rsid w:val="00FC2170"/>
    <w:rsid w:val="00FC3E72"/>
    <w:rsid w:val="00FC52CF"/>
    <w:rsid w:val="00FD0524"/>
    <w:rsid w:val="00FE192D"/>
    <w:rsid w:val="00FF0836"/>
    <w:rsid w:val="00FF14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3B64FF"/>
  <w15:docId w15:val="{11452F90-60F6-4707-A57C-C8B62910AD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2166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E76E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5E76EF"/>
    <w:rPr>
      <w:rFonts w:ascii="Segoe UI" w:hAnsi="Segoe UI" w:cs="Segoe UI"/>
      <w:sz w:val="18"/>
      <w:szCs w:val="18"/>
    </w:rPr>
  </w:style>
  <w:style w:type="character" w:styleId="a5">
    <w:name w:val="annotation reference"/>
    <w:basedOn w:val="a0"/>
    <w:uiPriority w:val="99"/>
    <w:semiHidden/>
    <w:unhideWhenUsed/>
    <w:rsid w:val="00FB49B6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FB49B6"/>
    <w:pPr>
      <w:spacing w:line="240" w:lineRule="auto"/>
    </w:pPr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FB49B6"/>
    <w:rPr>
      <w:sz w:val="20"/>
      <w:szCs w:val="20"/>
    </w:rPr>
  </w:style>
  <w:style w:type="paragraph" w:styleId="a8">
    <w:name w:val="annotation subject"/>
    <w:basedOn w:val="a6"/>
    <w:next w:val="a6"/>
    <w:link w:val="a9"/>
    <w:uiPriority w:val="99"/>
    <w:semiHidden/>
    <w:unhideWhenUsed/>
    <w:rsid w:val="00FB49B6"/>
    <w:rPr>
      <w:b/>
      <w:bCs/>
    </w:rPr>
  </w:style>
  <w:style w:type="character" w:customStyle="1" w:styleId="a9">
    <w:name w:val="Тема примечания Знак"/>
    <w:basedOn w:val="a7"/>
    <w:link w:val="a8"/>
    <w:uiPriority w:val="99"/>
    <w:semiHidden/>
    <w:rsid w:val="00FB49B6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145</TotalTime>
  <Pages>1</Pages>
  <Words>95</Words>
  <Characters>548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Поляшов Сергей Сергеевич</dc:creator>
  <cp:lastModifiedBy>Соловых Ирина Владимировна</cp:lastModifiedBy>
  <cp:revision>81</cp:revision>
  <cp:lastPrinted>2024-07-30T10:08:00Z</cp:lastPrinted>
  <dcterms:created xsi:type="dcterms:W3CDTF">2018-09-26T11:42:00Z</dcterms:created>
  <dcterms:modified xsi:type="dcterms:W3CDTF">2026-05-22T06:37:00Z</dcterms:modified>
</cp:coreProperties>
</file>