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78299" w14:textId="77777777"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>Сведения о поступлении заявления об изменении межрегионального маршрута регулярных перевозок (дата поступления 03.03.2026)</w:t>
      </w:r>
      <w:r w:rsidRPr="00690C11">
        <w:rPr>
          <w:rFonts w:hAnsi="Times New Roman"/>
        </w:rPr>
        <w:t xml:space="preserve"> 03-06/2026/1196</w:t>
      </w:r>
      <w:r w:rsidRPr="001A0676">
        <w:rPr>
          <w:rFonts w:hAnsi="Times New Roman"/>
        </w:rPr>
        <w:t>.</w:t>
      </w:r>
    </w:p>
    <w:p w14:paraId="0769F416" w14:textId="77777777" w:rsidR="00C86B64" w:rsidRDefault="00C86B64">
      <w:pPr>
        <w:rPr>
          <w:rFonts w:hAnsi="Times New Roman"/>
        </w:rPr>
      </w:pPr>
    </w:p>
    <w:p w14:paraId="06C5B4EE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9BAC621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г. Ростов-на-Дону - г. Анапа, рег. № 61.23.043</w:t>
      </w:r>
    </w:p>
    <w:p w14:paraId="3D4FDE9E" w14:textId="77777777" w:rsidR="00C86B64" w:rsidRDefault="00FC2360"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 xml:space="preserve">)   </w:t>
      </w:r>
      <w:proofErr w:type="gramEnd"/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</w:t>
      </w:r>
    </w:p>
    <w:p w14:paraId="3C1C2C30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1FD810A5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14:paraId="2ADD0156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7B88F9D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0095" w:type="dxa"/>
        <w:tblInd w:w="-27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0"/>
        <w:gridCol w:w="5675"/>
      </w:tblGrid>
      <w:tr w:rsidR="00C86B64" w14:paraId="1E675732" w14:textId="77777777" w:rsidTr="00690C11">
        <w:trPr>
          <w:trHeight w:val="1472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660E9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</w:p>
          <w:p w14:paraId="3120AB61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остановочного пункта в реестре</w:t>
            </w:r>
          </w:p>
          <w:p w14:paraId="4D5B6ED2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остановочных пунктов по</w:t>
            </w:r>
          </w:p>
          <w:p w14:paraId="47B74C2D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межрегиональным маршрутам</w:t>
            </w:r>
          </w:p>
          <w:p w14:paraId="5DF224AD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регулярных перевозок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5E1E2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Наименование, местонахождение</w:t>
            </w:r>
          </w:p>
        </w:tc>
      </w:tr>
      <w:tr w:rsidR="00C86B64" w14:paraId="52D96BCF" w14:textId="77777777" w:rsidTr="00690C11">
        <w:trPr>
          <w:trHeight w:val="317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E690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2148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</w:tr>
      <w:tr w:rsidR="00C86B64" w14:paraId="20F8468A" w14:textId="77777777" w:rsidTr="00690C11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9C0F5" w14:textId="322BE2A1" w:rsidR="00C86B64" w:rsidRDefault="00C86B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C7242" w14:textId="34015523" w:rsidR="00C86B64" w:rsidRDefault="00C86B64">
            <w:pPr>
              <w:pStyle w:val="Style16"/>
              <w:widowControl/>
              <w:jc w:val="center"/>
            </w:pPr>
          </w:p>
        </w:tc>
      </w:tr>
    </w:tbl>
    <w:p w14:paraId="3BD49908" w14:textId="77777777" w:rsidR="00C86B64" w:rsidRDefault="00C86B64">
      <w:pPr>
        <w:pStyle w:val="Style13"/>
        <w:widowControl/>
        <w:rPr>
          <w:rStyle w:val="FontStyle27"/>
        </w:rPr>
      </w:pPr>
    </w:p>
    <w:p w14:paraId="65FF990D" w14:textId="77777777" w:rsidR="00C86B64" w:rsidRDefault="00C86B64">
      <w:pPr>
        <w:pStyle w:val="Style13"/>
        <w:widowControl/>
        <w:rPr>
          <w:rStyle w:val="FontStyle27"/>
        </w:rPr>
      </w:pPr>
    </w:p>
    <w:p w14:paraId="199F7D10" w14:textId="77777777" w:rsidR="00C86B64" w:rsidRDefault="00FC2360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14:paraId="168D9386" w14:textId="77777777" w:rsidR="00C86B64" w:rsidRDefault="00FC2360">
      <w:pPr>
        <w:pStyle w:val="Style8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4.1. В прямом направлении:</w:t>
      </w:r>
    </w:p>
    <w:tbl>
      <w:tblPr>
        <w:tblW w:w="10162" w:type="dxa"/>
        <w:tblInd w:w="-3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34"/>
        <w:gridCol w:w="3974"/>
      </w:tblGrid>
      <w:tr w:rsidR="00C86B64" w14:paraId="0E3807FF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144CF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3E999DD4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8A5AF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8F1FB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38BA982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78500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60FCA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89A77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4DFBEF8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BF099" w14:textId="06D6B151" w:rsidR="00C86B64" w:rsidRDefault="00C86B64">
            <w:pPr>
              <w:pStyle w:val="Style16"/>
              <w:widowControl/>
              <w:rPr>
                <w:rStyle w:val="FontStyle27"/>
                <w:lang w:val="en-US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A1504" w14:textId="57F5AC0F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528D2" w14:textId="0BA51A7C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</w:tbl>
    <w:p w14:paraId="6762FE09" w14:textId="77777777" w:rsidR="00C86B64" w:rsidRDefault="00C86B64">
      <w:pPr>
        <w:pStyle w:val="Style18"/>
        <w:widowControl/>
        <w:rPr>
          <w:rStyle w:val="FontStyle28"/>
          <w:sz w:val="24"/>
          <w:szCs w:val="24"/>
        </w:rPr>
      </w:pPr>
    </w:p>
    <w:p w14:paraId="5BB87B6E" w14:textId="77777777" w:rsidR="00C86B64" w:rsidRDefault="00C86B64">
      <w:pPr>
        <w:pStyle w:val="Style18"/>
        <w:widowControl/>
        <w:rPr>
          <w:rStyle w:val="FontStyle28"/>
        </w:rPr>
      </w:pPr>
    </w:p>
    <w:p w14:paraId="4F6414D6" w14:textId="77777777" w:rsidR="00C86B64" w:rsidRPr="001A0676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1A0676">
        <w:rPr>
          <w:rFonts w:hAnsi="Times New Roman"/>
        </w:rPr>
        <w:t>4.2. В обратном направлении:</w:t>
      </w:r>
    </w:p>
    <w:tbl>
      <w:tblPr>
        <w:tblW w:w="10201" w:type="dxa"/>
        <w:tblInd w:w="-3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64"/>
        <w:gridCol w:w="3983"/>
      </w:tblGrid>
      <w:tr w:rsidR="00C86B64" w14:paraId="264CE0C5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02278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47B72F6F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386FF" w14:textId="77777777"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обратном направлении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EBE06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4220124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7B151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A62C4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BDA3D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</w:tbl>
    <w:p w14:paraId="63691503" w14:textId="77777777" w:rsidR="00C86B64" w:rsidRDefault="00C86B64">
      <w:pPr>
        <w:pStyle w:val="Style8"/>
        <w:widowControl/>
        <w:rPr>
          <w:rFonts w:hAnsi="Times New Roman"/>
        </w:rPr>
      </w:pPr>
    </w:p>
    <w:p w14:paraId="51580648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38F5CB1A" w14:textId="77777777" w:rsidR="00FC2360" w:rsidRDefault="00FC2360">
      <w:pPr>
        <w:pStyle w:val="Style8"/>
        <w:widowControl/>
        <w:rPr>
          <w:rFonts w:hAnsi="Times New Roman"/>
        </w:rPr>
      </w:pPr>
    </w:p>
    <w:p w14:paraId="487D8135" w14:textId="77777777" w:rsidR="00C86B64" w:rsidRPr="00D3133F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D3133F">
        <w:rPr>
          <w:rFonts w:hAnsi="Times New Roman"/>
        </w:rPr>
        <w:t>5. Транспортные средства:</w:t>
      </w:r>
    </w:p>
    <w:tbl>
      <w:tblPr>
        <w:tblW w:w="10149" w:type="dxa"/>
        <w:tblInd w:w="-29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5"/>
        <w:gridCol w:w="1621"/>
        <w:gridCol w:w="1601"/>
        <w:gridCol w:w="1495"/>
        <w:gridCol w:w="1272"/>
        <w:gridCol w:w="2085"/>
      </w:tblGrid>
      <w:tr w:rsidR="00C86B64" w14:paraId="4B176865" w14:textId="77777777" w:rsidTr="00690C11">
        <w:trPr>
          <w:trHeight w:val="320"/>
          <w:tblHeader/>
        </w:trPr>
        <w:tc>
          <w:tcPr>
            <w:tcW w:w="2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D2A327" w14:textId="77777777" w:rsidR="00C86B64" w:rsidRPr="001A0676" w:rsidRDefault="00FC2360">
            <w:pPr>
              <w:pStyle w:val="Style8"/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Класс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C9BAED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Максимальное</w:t>
            </w:r>
          </w:p>
          <w:p w14:paraId="4E14F2EF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4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896B0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Габаритные и весовые параметры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79ABF1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Экологические</w:t>
            </w:r>
          </w:p>
          <w:p w14:paraId="3EC5F366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Характеристики</w:t>
            </w:r>
          </w:p>
        </w:tc>
      </w:tr>
      <w:tr w:rsidR="00C86B64" w14:paraId="7ED5C577" w14:textId="77777777" w:rsidTr="00690C11">
        <w:trPr>
          <w:trHeight w:val="608"/>
        </w:trPr>
        <w:tc>
          <w:tcPr>
            <w:tcW w:w="2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CCA73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F7CDC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5F104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высота, м.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C1246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ширина, м.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5EFE2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полная масса, т.</w:t>
            </w:r>
          </w:p>
        </w:tc>
        <w:tc>
          <w:tcPr>
            <w:tcW w:w="20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06CAB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</w:tr>
      <w:tr w:rsidR="00C86B64" w14:paraId="7DF8849D" w14:textId="77777777" w:rsidTr="00690C11">
        <w:trPr>
          <w:trHeight w:val="204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57544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0A876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BB33F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865CF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67BA8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2C47B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6</w:t>
            </w:r>
          </w:p>
        </w:tc>
      </w:tr>
      <w:tr w:rsidR="00C86B64" w14:paraId="522937E8" w14:textId="77777777" w:rsidTr="00690C11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46462" w14:textId="31B569CB" w:rsidR="00C86B64" w:rsidRPr="001A0676" w:rsidRDefault="00C86B64">
            <w:pPr>
              <w:jc w:val="center"/>
              <w:rPr>
                <w:rFonts w:hAnsi="Times New Roman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BEC6D" w14:textId="57D8C2C8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9EFDC" w14:textId="43F98E66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391BA" w14:textId="2B9310D5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7F5D" w14:textId="561CD7E3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4D0C0" w14:textId="1B77985D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</w:tbl>
    <w:p w14:paraId="28690803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60652B56" w14:textId="77777777" w:rsidR="00C86B64" w:rsidRDefault="00C86B64">
      <w:pPr>
        <w:pStyle w:val="Style18"/>
        <w:widowControl/>
        <w:rPr>
          <w:rStyle w:val="FontStyle28"/>
        </w:rPr>
      </w:pPr>
    </w:p>
    <w:p w14:paraId="243C70B0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 Планируемое расписание для каждого остановочного пункта:</w:t>
      </w:r>
    </w:p>
    <w:p w14:paraId="3DBBDFBD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6.1. В прямом направлении:</w:t>
      </w:r>
    </w:p>
    <w:tbl>
      <w:tblPr>
        <w:tblW w:w="1017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6"/>
        <w:gridCol w:w="830"/>
        <w:gridCol w:w="836"/>
        <w:gridCol w:w="1084"/>
        <w:gridCol w:w="940"/>
        <w:gridCol w:w="1037"/>
        <w:gridCol w:w="889"/>
        <w:gridCol w:w="1141"/>
        <w:gridCol w:w="1864"/>
      </w:tblGrid>
      <w:tr w:rsidR="00C86B64" w14:paraId="447531E0" w14:textId="77777777" w:rsidTr="00690C11">
        <w:trPr>
          <w:cantSplit/>
          <w:trHeight w:val="202"/>
          <w:tblHeader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831A4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lastRenderedPageBreak/>
              <w:t>Регистрационный</w:t>
            </w:r>
          </w:p>
          <w:p w14:paraId="1F9497C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номер остановочного</w:t>
            </w:r>
          </w:p>
          <w:p w14:paraId="228F4965" w14:textId="77777777" w:rsidR="00C86B64" w:rsidRPr="001A0676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пункта из реестра</w:t>
            </w:r>
          </w:p>
          <w:p w14:paraId="6DFF5F9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остановочных</w:t>
            </w:r>
          </w:p>
          <w:p w14:paraId="7902EAA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пунктов по</w:t>
            </w:r>
          </w:p>
          <w:p w14:paraId="7FF1484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межрегиональным маршрутам</w:t>
            </w:r>
          </w:p>
          <w:p w14:paraId="666DF75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регулярных</w:t>
            </w:r>
          </w:p>
          <w:p w14:paraId="23B6F66A" w14:textId="77777777" w:rsidR="00C86B64" w:rsidRPr="001A0676" w:rsidRDefault="00FC2360">
            <w:pPr>
              <w:pStyle w:val="Style17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перевозок</w:t>
            </w:r>
          </w:p>
        </w:tc>
        <w:tc>
          <w:tcPr>
            <w:tcW w:w="3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7F54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Зимний период</w:t>
            </w:r>
          </w:p>
        </w:tc>
        <w:tc>
          <w:tcPr>
            <w:tcW w:w="4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8BA05" w14:textId="77777777" w:rsidR="00C86B64" w:rsidRPr="001A0676" w:rsidRDefault="00FC2360">
            <w:pPr>
              <w:pStyle w:val="Style17"/>
              <w:widowControl/>
              <w:jc w:val="center"/>
              <w:rPr>
                <w:rFonts w:hAnsi="Times New Roman"/>
              </w:rPr>
            </w:pPr>
            <w:r w:rsidRPr="001A0676">
              <w:rPr>
                <w:rStyle w:val="FontStyle28"/>
              </w:rPr>
              <w:t>Летний</w:t>
            </w:r>
            <w:r w:rsidRPr="001A0676">
              <w:rPr>
                <w:rStyle w:val="FontStyle28"/>
                <w:lang w:val="en-US"/>
              </w:rPr>
              <w:t xml:space="preserve"> </w:t>
            </w:r>
            <w:r w:rsidRPr="001A0676">
              <w:rPr>
                <w:rStyle w:val="FontStyle28"/>
              </w:rPr>
              <w:t>период</w:t>
            </w:r>
          </w:p>
        </w:tc>
      </w:tr>
      <w:tr w:rsidR="00C86B64" w14:paraId="07361AE2" w14:textId="77777777" w:rsidTr="00690C11">
        <w:trPr>
          <w:cantSplit/>
          <w:trHeight w:val="2029"/>
          <w:tblHeader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732F8" w14:textId="77777777" w:rsidR="00C86B64" w:rsidRPr="001A0676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B30B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23C856B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отправ</w:t>
            </w:r>
          </w:p>
          <w:p w14:paraId="57B35E7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ления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C70C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04BF187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отправл</w:t>
            </w:r>
          </w:p>
          <w:p w14:paraId="321AAAC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ения,</w:t>
            </w:r>
          </w:p>
          <w:p w14:paraId="44177A4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53BBB12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8864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2A9337F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прибыт</w:t>
            </w:r>
          </w:p>
          <w:p w14:paraId="6CD6DC1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644A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1643D27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прибыти</w:t>
            </w:r>
          </w:p>
          <w:p w14:paraId="42ED1FD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я, час:</w:t>
            </w:r>
          </w:p>
          <w:p w14:paraId="1DEBD02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C44F9" w14:textId="77777777" w:rsidR="00C86B64" w:rsidRPr="001A0676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 w:rsidRPr="001A0676">
              <w:rPr>
                <w:rStyle w:val="FontStyle29"/>
              </w:rPr>
              <w:t>ДНИ</w:t>
            </w:r>
          </w:p>
          <w:p w14:paraId="580EED2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отправ</w:t>
            </w:r>
          </w:p>
          <w:p w14:paraId="4FAC01C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ления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BF8C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7013651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отправ</w:t>
            </w:r>
          </w:p>
          <w:p w14:paraId="331B420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ления,</w:t>
            </w:r>
          </w:p>
          <w:p w14:paraId="37C0285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61D91EE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3305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00E2BB8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прибыт</w:t>
            </w:r>
          </w:p>
          <w:p w14:paraId="1540BA7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ия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DC58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2FCF21F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прибыт</w:t>
            </w:r>
          </w:p>
          <w:p w14:paraId="3857149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ия, час:</w:t>
            </w:r>
          </w:p>
          <w:p w14:paraId="7FBCC09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</w:tr>
      <w:tr w:rsidR="00C86B64" w14:paraId="3BDB62B2" w14:textId="77777777" w:rsidTr="00690C11">
        <w:trPr>
          <w:cantSplit/>
          <w:trHeight w:val="22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20D7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B855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839A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8484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4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8D33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5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C74A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4B61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A4E6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8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E61D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9</w:t>
            </w:r>
          </w:p>
        </w:tc>
      </w:tr>
      <w:tr w:rsidR="00C86B64" w14:paraId="1A020963" w14:textId="77777777" w:rsidTr="00690C11">
        <w:trPr>
          <w:cantSplit/>
          <w:trHeight w:val="170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62359" w14:textId="60DE5920" w:rsidR="00690C11" w:rsidRPr="00690C11" w:rsidRDefault="00FC2360" w:rsidP="00690C11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61002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7019E" w14:textId="08F42E9A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60701" w14:textId="77777777" w:rsidR="00C86B64" w:rsidRPr="001A0676" w:rsidRDefault="00C86B64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78DE7" w14:textId="211A4C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920C4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ADAFF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ежедневно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0094F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21:30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1D6AB" w14:textId="791166F1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54197" w14:textId="20124C9A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6483EA7A" w14:textId="77777777" w:rsidTr="00690C11">
        <w:trPr>
          <w:cantSplit/>
          <w:trHeight w:val="170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ED20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23030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C9084" w14:textId="64F8998D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EB59" w14:textId="77777777" w:rsidR="00C86B64" w:rsidRPr="001A0676" w:rsidRDefault="00C86B64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1958A" w14:textId="1AAC745B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69B21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A08B1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ежедневно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C67FC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23:01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E07C9" w14:textId="4363C99B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D90AD" w14:textId="2BA711D4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76F70555" w14:textId="77777777" w:rsidTr="00690C11">
        <w:trPr>
          <w:cantSplit/>
          <w:trHeight w:val="170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73BE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23031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24191" w14:textId="7E7A262C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A5568" w14:textId="77777777" w:rsidR="00C86B64" w:rsidRPr="001A0676" w:rsidRDefault="00C86B64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B48D4" w14:textId="3027B5E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23817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E719E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ежедневно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99B22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23:51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2E02" w14:textId="5FD4E21A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EE794" w14:textId="663A261C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508683DE" w14:textId="77777777" w:rsidTr="00690C11">
        <w:trPr>
          <w:cantSplit/>
          <w:trHeight w:val="170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95A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23029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DE03D" w14:textId="2E39C276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06366" w14:textId="77777777" w:rsidR="00C86B64" w:rsidRPr="001A0676" w:rsidRDefault="00C86B64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1EE5C" w14:textId="2F175C39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5A033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F9F44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ежедневно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DCC45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01:21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2415E" w14:textId="75D99C6B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285DE" w14:textId="04F2E8CC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5BBF26B8" w14:textId="77777777" w:rsidTr="00690C11">
        <w:trPr>
          <w:cantSplit/>
          <w:trHeight w:val="170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DBCF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23038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7C127" w14:textId="28EEE35A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9B216" w14:textId="77777777" w:rsidR="00C86B64" w:rsidRPr="001A0676" w:rsidRDefault="00C86B64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1C351" w14:textId="78E5F4D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CE85F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B60E5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ежедневно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12FF9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02:50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A23D2" w14:textId="568C5BFF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D0A40" w14:textId="3852AB8F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1031EDB9" w14:textId="77777777" w:rsidTr="00690C11">
        <w:trPr>
          <w:cantSplit/>
          <w:trHeight w:val="170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D492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23024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BE448" w14:textId="39D49B7F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1A82D" w14:textId="77777777" w:rsidR="00C86B64" w:rsidRPr="001A0676" w:rsidRDefault="00C86B64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D904D" w14:textId="6F94C849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B11BD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4718D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ежедневно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50BA9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04:41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D1946" w14:textId="0D0ED339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F8C30" w14:textId="61B237AD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3833E6F9" w14:textId="77777777" w:rsidTr="00690C11">
        <w:trPr>
          <w:cantSplit/>
          <w:trHeight w:val="170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9955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23037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32137" w14:textId="31B55915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E296D" w14:textId="77777777" w:rsidR="00C86B64" w:rsidRPr="001A0676" w:rsidRDefault="00C86B64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80A65" w14:textId="2C5E1E18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7DB76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B269E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ежедневно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552B0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05:44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21B3A" w14:textId="3A165A7A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B727D" w14:textId="0CC9F05A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2D108CCF" w14:textId="77777777" w:rsidTr="00690C11">
        <w:trPr>
          <w:cantSplit/>
          <w:trHeight w:val="170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B5D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23006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C318C" w14:textId="21368D63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5B627" w14:textId="77777777" w:rsidR="00C86B64" w:rsidRPr="001A0676" w:rsidRDefault="00C86B64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9DE65" w14:textId="152756B8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7C374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20292" w14:textId="32591F4B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9752D" w14:textId="0A45C9BD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12CE5" w14:textId="1BC90808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41618" w14:textId="44DADFD0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</w:tbl>
    <w:p w14:paraId="6EF69EDD" w14:textId="77777777" w:rsidR="00C86B64" w:rsidRDefault="00C86B64">
      <w:pPr>
        <w:pStyle w:val="Style18"/>
        <w:widowControl/>
        <w:rPr>
          <w:rStyle w:val="FontStyle28"/>
        </w:rPr>
      </w:pPr>
    </w:p>
    <w:p w14:paraId="063970EF" w14:textId="77777777" w:rsidR="00C86B64" w:rsidRDefault="00C86B64">
      <w:pPr>
        <w:pStyle w:val="Style18"/>
        <w:widowControl/>
        <w:rPr>
          <w:rStyle w:val="FontStyle28"/>
        </w:rPr>
      </w:pPr>
    </w:p>
    <w:p w14:paraId="64AE42FC" w14:textId="77777777" w:rsidR="00C86B64" w:rsidRDefault="00FC2360">
      <w:pPr>
        <w:pStyle w:val="a6"/>
        <w:keepNext/>
      </w:pPr>
      <w:r>
        <w:rPr>
          <w:i w:val="0"/>
          <w:iCs w:val="0"/>
        </w:rPr>
        <w:t xml:space="preserve">6.2. </w:t>
      </w:r>
      <w:r>
        <w:rPr>
          <w:rStyle w:val="FontStyle28"/>
          <w:i w:val="0"/>
          <w:iCs w:val="0"/>
          <w:sz w:val="24"/>
          <w:szCs w:val="24"/>
        </w:rPr>
        <w:t>В обратном направлении</w:t>
      </w:r>
    </w:p>
    <w:tbl>
      <w:tblPr>
        <w:tblW w:w="1020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4"/>
        <w:gridCol w:w="846"/>
        <w:gridCol w:w="849"/>
        <w:gridCol w:w="1086"/>
        <w:gridCol w:w="941"/>
        <w:gridCol w:w="1046"/>
        <w:gridCol w:w="900"/>
        <w:gridCol w:w="1137"/>
        <w:gridCol w:w="1878"/>
      </w:tblGrid>
      <w:tr w:rsidR="00C86B64" w14:paraId="3C728BAA" w14:textId="77777777" w:rsidTr="00690C11">
        <w:trPr>
          <w:cantSplit/>
          <w:trHeight w:val="220"/>
          <w:tblHeader/>
        </w:trPr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4CA64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Регистрационный</w:t>
            </w:r>
          </w:p>
          <w:p w14:paraId="739488E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номер остановочного</w:t>
            </w:r>
          </w:p>
          <w:p w14:paraId="2454D0D9" w14:textId="77777777" w:rsidR="00C86B64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пункта из реестра</w:t>
            </w:r>
          </w:p>
          <w:p w14:paraId="64DCE0E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остановочных</w:t>
            </w:r>
          </w:p>
          <w:p w14:paraId="08AC25F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пунктов по</w:t>
            </w:r>
          </w:p>
          <w:p w14:paraId="4F38D20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межрегиональным маршрутам</w:t>
            </w:r>
          </w:p>
          <w:p w14:paraId="51DE9FA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регулярных</w:t>
            </w:r>
          </w:p>
          <w:p w14:paraId="649F9139" w14:textId="77777777" w:rsidR="00C86B64" w:rsidRDefault="00FC2360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перевозок</w:t>
            </w:r>
          </w:p>
        </w:tc>
        <w:tc>
          <w:tcPr>
            <w:tcW w:w="37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3237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Зимний период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3FAA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Летний период</w:t>
            </w:r>
          </w:p>
        </w:tc>
      </w:tr>
      <w:tr w:rsidR="00C86B64" w14:paraId="0854C3B4" w14:textId="77777777" w:rsidTr="00690C11">
        <w:trPr>
          <w:cantSplit/>
          <w:trHeight w:val="1940"/>
          <w:tblHeader/>
        </w:trPr>
        <w:tc>
          <w:tcPr>
            <w:tcW w:w="15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4D3CD" w14:textId="77777777" w:rsidR="00C86B64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E072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6F067A4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отправ</w:t>
            </w:r>
          </w:p>
          <w:p w14:paraId="668CE3D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ления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D428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05BD772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отправл</w:t>
            </w:r>
          </w:p>
          <w:p w14:paraId="5090EBA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ения,</w:t>
            </w:r>
          </w:p>
          <w:p w14:paraId="62AD79B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3423AB6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3C8FD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0FF276B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прибы</w:t>
            </w:r>
          </w:p>
          <w:p w14:paraId="63C0238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тия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04AA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3ADD13F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прибыт</w:t>
            </w:r>
          </w:p>
          <w:p w14:paraId="4E535A5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ия, час:</w:t>
            </w:r>
          </w:p>
          <w:p w14:paraId="6EBCDE1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1248B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6703E30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отпра</w:t>
            </w:r>
          </w:p>
          <w:p w14:paraId="1B28768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влени</w:t>
            </w:r>
          </w:p>
          <w:p w14:paraId="7A57F8B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CFB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0D455DC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отправл</w:t>
            </w:r>
          </w:p>
          <w:p w14:paraId="392BF9D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ения,</w:t>
            </w:r>
          </w:p>
          <w:p w14:paraId="671C25F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3DEA2AE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DEC5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08E187F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прибы</w:t>
            </w:r>
          </w:p>
          <w:p w14:paraId="4F2938C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тия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46A1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3C178E0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прибыти</w:t>
            </w:r>
          </w:p>
          <w:p w14:paraId="6EAFDAD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я, час:</w:t>
            </w:r>
          </w:p>
          <w:p w14:paraId="6B6B241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</w:tr>
      <w:tr w:rsidR="00C86B64" w14:paraId="338C7A22" w14:textId="77777777" w:rsidTr="00690C11">
        <w:trPr>
          <w:cantSplit/>
          <w:trHeight w:val="30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4842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F2CC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6A3B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47FD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8864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5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4870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D99C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00BA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CDD2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9</w:t>
            </w:r>
          </w:p>
        </w:tc>
      </w:tr>
      <w:tr w:rsidR="00C86B64" w14:paraId="0D544CC1" w14:textId="77777777" w:rsidTr="00690C11">
        <w:trPr>
          <w:cantSplit/>
          <w:trHeight w:val="170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62BD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23006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CA781" w14:textId="3078E8EC" w:rsidR="00C86B64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2D5E1" w14:textId="77777777" w:rsidR="00C86B64" w:rsidRDefault="00C86B64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406A8" w14:textId="4D0E1643" w:rsidR="00C86B64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821ED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A4E94" w14:textId="77777777"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ежедневно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53032" w14:textId="77777777"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21:30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6E35B" w14:textId="3F45D469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D0D4" w14:textId="248FE4B6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587AF8FB" w14:textId="77777777" w:rsidTr="00690C11">
        <w:trPr>
          <w:cantSplit/>
          <w:trHeight w:val="170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145C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23037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ECFF1" w14:textId="0ECD5327" w:rsidR="00C86B64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C12B6" w14:textId="77777777" w:rsidR="00C86B64" w:rsidRDefault="00C86B64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6B8DF" w14:textId="298C84BF" w:rsidR="00C86B64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12F7B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74DBC" w14:textId="77777777"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ежедневно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E0D26" w14:textId="77777777"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22:31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B3B5B" w14:textId="1BDBD545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0CFA7" w14:textId="74F2A61E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08DE9211" w14:textId="77777777" w:rsidTr="00690C11">
        <w:trPr>
          <w:cantSplit/>
          <w:trHeight w:val="170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EA1A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23024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D6AA6" w14:textId="57512F76" w:rsidR="00C86B64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1455C" w14:textId="77777777" w:rsidR="00C86B64" w:rsidRDefault="00C86B64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EC4AC" w14:textId="75FBC8BF" w:rsidR="00C86B64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2289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CB550" w14:textId="77777777"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ежедневно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4AC35" w14:textId="77777777"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23:54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F478C" w14:textId="7835DE5E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8749D" w14:textId="5B918205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1F8CD44C" w14:textId="77777777" w:rsidTr="00690C11">
        <w:trPr>
          <w:cantSplit/>
          <w:trHeight w:val="170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6404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23038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D0D81" w14:textId="0E9AEC83" w:rsidR="00C86B64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BF7AA" w14:textId="77777777" w:rsidR="00C86B64" w:rsidRDefault="00C86B64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8FA85" w14:textId="6096A73E" w:rsidR="00C86B64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81D4E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923F6" w14:textId="77777777"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ежедневно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55A20" w14:textId="77777777"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01:54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F5B95" w14:textId="4107EA38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95AC9" w14:textId="45A0B336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40307A1E" w14:textId="77777777" w:rsidTr="00690C11">
        <w:trPr>
          <w:cantSplit/>
          <w:trHeight w:val="170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9241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23029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9DD24" w14:textId="30DAED5D" w:rsidR="00C86B64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5B22E" w14:textId="77777777" w:rsidR="00C86B64" w:rsidRDefault="00C86B64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14B2E" w14:textId="68702226" w:rsidR="00C86B64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09770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9EDF" w14:textId="77777777"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ежедневно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19C2A" w14:textId="77777777"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03:23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0D837" w14:textId="178D6A84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39178" w14:textId="67B14ABF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7F23D81E" w14:textId="77777777" w:rsidTr="00690C11">
        <w:trPr>
          <w:cantSplit/>
          <w:trHeight w:val="170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99C5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23031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FFF2A" w14:textId="3AAD472A" w:rsidR="00C86B64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CB943" w14:textId="77777777" w:rsidR="00C86B64" w:rsidRDefault="00C86B64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C125D" w14:textId="59D0CF4B" w:rsidR="00C86B64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5A3F1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F270D" w14:textId="77777777"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ежедневно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9D0AC" w14:textId="77777777"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04:23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7441A" w14:textId="428D611C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8FC3" w14:textId="273BF75D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5D72216C" w14:textId="77777777" w:rsidTr="00690C11">
        <w:trPr>
          <w:cantSplit/>
          <w:trHeight w:val="170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7048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23030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4FB1D" w14:textId="7DAC23BA" w:rsidR="00C86B64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28C74" w14:textId="77777777" w:rsidR="00C86B64" w:rsidRDefault="00C86B64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34755" w14:textId="2AAB0358" w:rsidR="00C86B64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3FAB9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6358A" w14:textId="77777777"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ежедневно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0E105" w14:textId="77777777"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05:14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5809D" w14:textId="76DBBE52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3F45B" w14:textId="44D33D19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655A1FAF" w14:textId="77777777" w:rsidTr="00690C11">
        <w:trPr>
          <w:cantSplit/>
          <w:trHeight w:val="170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085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61002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114B3" w14:textId="1DD25F9E" w:rsidR="00C86B64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C183" w14:textId="77777777" w:rsidR="00C86B64" w:rsidRDefault="00C86B64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3980E" w14:textId="770BE162" w:rsidR="00C86B64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25FCA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194BD" w14:textId="06A80671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3CDA8" w14:textId="1F331B38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58C4F" w14:textId="046B3093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48A4B" w14:textId="6721529D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4D7E5E81" w14:textId="77777777" w:rsidR="00C86B64" w:rsidRDefault="00C86B64">
      <w:pPr>
        <w:pStyle w:val="Style21"/>
        <w:widowControl/>
        <w:rPr>
          <w:rStyle w:val="FontStyle28"/>
        </w:rPr>
      </w:pPr>
    </w:p>
    <w:p w14:paraId="049D544C" w14:textId="77777777" w:rsidR="00C86B64" w:rsidRDefault="00865241">
      <w:pPr>
        <w:pStyle w:val="Style21"/>
        <w:widowControl/>
      </w:pPr>
      <w:r>
        <w:rPr>
          <w:rStyle w:val="FontStyle28"/>
          <w:sz w:val="24"/>
          <w:szCs w:val="24"/>
        </w:rPr>
        <w:t>Зимний период</w:t>
      </w:r>
      <w:r w:rsidR="00FC2360">
        <w:rPr>
          <w:rStyle w:val="FontStyle28"/>
          <w:sz w:val="24"/>
          <w:szCs w:val="24"/>
        </w:rPr>
        <w:t xml:space="preserve">: с 21.09 по 19.06 </w:t>
      </w:r>
    </w:p>
    <w:p w14:paraId="22B79192" w14:textId="77777777" w:rsidR="00C86B64" w:rsidRPr="00865241" w:rsidRDefault="00865241">
      <w:pPr>
        <w:pStyle w:val="Style21"/>
        <w:widowControl/>
      </w:pPr>
      <w:r>
        <w:rPr>
          <w:rStyle w:val="FontStyle28"/>
          <w:sz w:val="24"/>
          <w:szCs w:val="24"/>
        </w:rPr>
        <w:t>Летний период</w:t>
      </w:r>
      <w:r w:rsidR="00FC2360" w:rsidRPr="00865241">
        <w:rPr>
          <w:rStyle w:val="FontStyle28"/>
          <w:sz w:val="24"/>
          <w:szCs w:val="24"/>
        </w:rPr>
        <w:t xml:space="preserve">: </w:t>
      </w:r>
      <w:r w:rsidR="00FC2360">
        <w:rPr>
          <w:rStyle w:val="FontStyle28"/>
          <w:sz w:val="24"/>
          <w:szCs w:val="24"/>
        </w:rPr>
        <w:t>с</w:t>
      </w:r>
      <w:r w:rsidR="00FC2360" w:rsidRPr="00865241">
        <w:rPr>
          <w:rStyle w:val="FontStyle28"/>
          <w:sz w:val="24"/>
          <w:szCs w:val="24"/>
        </w:rPr>
        <w:t xml:space="preserve"> 20.06 </w:t>
      </w:r>
      <w:r w:rsidR="00FC2360">
        <w:rPr>
          <w:rStyle w:val="FontStyle28"/>
          <w:sz w:val="24"/>
          <w:szCs w:val="24"/>
        </w:rPr>
        <w:t>по</w:t>
      </w:r>
      <w:r w:rsidR="00FC2360" w:rsidRPr="00865241">
        <w:rPr>
          <w:rStyle w:val="FontStyle28"/>
          <w:sz w:val="24"/>
          <w:szCs w:val="24"/>
        </w:rPr>
        <w:t xml:space="preserve"> 20.09</w:t>
      </w:r>
    </w:p>
    <w:sectPr w:rsidR="00C86B64" w:rsidRPr="00865241">
      <w:pgSz w:w="11906" w:h="16838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1A0676"/>
    <w:rsid w:val="00690C11"/>
    <w:rsid w:val="008110B5"/>
    <w:rsid w:val="00865241"/>
    <w:rsid w:val="00C86B64"/>
    <w:rsid w:val="00D3133F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5309"/>
  <w15:docId w15:val="{136EE00F-BB76-5D4F-9594-8CD2CBB2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Пескова Евгения Валерьевна</cp:lastModifiedBy>
  <cp:revision>35</cp:revision>
  <dcterms:created xsi:type="dcterms:W3CDTF">2018-12-17T07:37:00Z</dcterms:created>
  <dcterms:modified xsi:type="dcterms:W3CDTF">2026-03-03T11:23:00Z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