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19E0D335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C3B00">
        <w:rPr>
          <w:rFonts w:ascii="Times New Roman" w:hAnsi="Times New Roman" w:cs="Times New Roman"/>
          <w:sz w:val="28"/>
          <w:szCs w:val="28"/>
        </w:rPr>
        <w:t>7254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C3B00">
        <w:rPr>
          <w:rFonts w:ascii="Times New Roman" w:hAnsi="Times New Roman" w:cs="Times New Roman"/>
          <w:sz w:val="28"/>
          <w:szCs w:val="28"/>
        </w:rPr>
        <w:t>Минеральные Воды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2A908BF" w:rsidR="00D53557" w:rsidRPr="007C35EF" w:rsidRDefault="005E7FE4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C68918E" w14:textId="3BC91E7D" w:rsidR="007C035D" w:rsidRDefault="00D53557" w:rsidP="007C03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87D7E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r w:rsidR="00987D7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3B00">
        <w:rPr>
          <w:rFonts w:ascii="Times New Roman" w:hAnsi="Times New Roman" w:cs="Times New Roman"/>
          <w:sz w:val="28"/>
          <w:szCs w:val="28"/>
        </w:rPr>
        <w:t>Минеральные Воды</w:t>
      </w:r>
      <w:r w:rsidR="007C035D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3A575993" w:rsidR="00C21661" w:rsidRPr="005B5C4E" w:rsidRDefault="007C035D" w:rsidP="007C03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C3B00">
        <w:rPr>
          <w:rFonts w:ascii="Times New Roman" w:hAnsi="Times New Roman" w:cs="Times New Roman"/>
          <w:sz w:val="28"/>
          <w:szCs w:val="28"/>
        </w:rPr>
        <w:t>7254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035D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87D7E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3B00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2024-05-28T07:20:00Z</cp:lastPrinted>
  <dcterms:created xsi:type="dcterms:W3CDTF">2025-06-17T08:47:00Z</dcterms:created>
  <dcterms:modified xsi:type="dcterms:W3CDTF">2026-02-27T06:36:00Z</dcterms:modified>
</cp:coreProperties>
</file>