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26EBE963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B0782">
        <w:rPr>
          <w:rFonts w:ascii="Times New Roman" w:hAnsi="Times New Roman" w:cs="Times New Roman"/>
          <w:sz w:val="28"/>
          <w:szCs w:val="28"/>
        </w:rPr>
        <w:t>10541</w:t>
      </w:r>
    </w:p>
    <w:p w14:paraId="6B06A36A" w14:textId="115D64D5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5D5DB7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5D5DB7">
        <w:rPr>
          <w:rFonts w:ascii="Times New Roman" w:hAnsi="Times New Roman" w:cs="Times New Roman"/>
          <w:sz w:val="28"/>
          <w:szCs w:val="28"/>
        </w:rPr>
        <w:t xml:space="preserve">Климовичи – Костюковичи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03761">
        <w:rPr>
          <w:rFonts w:ascii="Times New Roman" w:hAnsi="Times New Roman" w:cs="Times New Roman"/>
          <w:sz w:val="28"/>
          <w:szCs w:val="28"/>
        </w:rPr>
        <w:t>Республика</w:t>
      </w:r>
      <w:r w:rsidR="005D5DB7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  <w:r w:rsidR="005D5D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D5DB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5D5DB7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B019" w14:textId="10047D5F" w:rsidR="005D5DB7" w:rsidRDefault="00D53557" w:rsidP="00BE7A1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25C3F" w:rsidRPr="00E8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25.12.2025</w:t>
      </w:r>
      <w:r w:rsidR="00C25C3F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</w:p>
    <w:p w14:paraId="3D8C52A7" w14:textId="1F739708" w:rsidR="00C21661" w:rsidRPr="005B5C4E" w:rsidRDefault="005D5DB7" w:rsidP="00BE7A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>
        <w:rPr>
          <w:rFonts w:ascii="Times New Roman" w:hAnsi="Times New Roman" w:cs="Times New Roman"/>
          <w:sz w:val="28"/>
          <w:szCs w:val="28"/>
        </w:rPr>
        <w:t>Климовичи – Костюковичи (Республика Беларусь</w:t>
      </w:r>
      <w:r w:rsidRPr="00F616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FB0782">
        <w:rPr>
          <w:rFonts w:ascii="Times New Roman" w:hAnsi="Times New Roman" w:cs="Times New Roman"/>
          <w:sz w:val="28"/>
          <w:szCs w:val="28"/>
        </w:rPr>
        <w:t>10541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2543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5DB7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0376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25C3F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0782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E46A88A-2A96-4A66-822E-3636E580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49</cp:revision>
  <cp:lastPrinted>2024-05-28T07:20:00Z</cp:lastPrinted>
  <dcterms:created xsi:type="dcterms:W3CDTF">2024-05-27T13:04:00Z</dcterms:created>
  <dcterms:modified xsi:type="dcterms:W3CDTF">2025-12-26T06:40:00Z</dcterms:modified>
</cp:coreProperties>
</file>