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03A73" w14:textId="574455D6" w:rsidR="004132BD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16215F">
        <w:rPr>
          <w:rFonts w:ascii="Times New Roman" w:hAnsi="Times New Roman" w:cs="Times New Roman"/>
          <w:sz w:val="28"/>
          <w:szCs w:val="28"/>
        </w:rPr>
        <w:t>5963</w:t>
      </w:r>
    </w:p>
    <w:p w14:paraId="078D6193" w14:textId="5E7BE752" w:rsidR="00CE2D6F" w:rsidRDefault="004132BD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16215F">
        <w:rPr>
          <w:rFonts w:ascii="Times New Roman" w:hAnsi="Times New Roman" w:cs="Times New Roman"/>
          <w:sz w:val="28"/>
          <w:szCs w:val="28"/>
        </w:rPr>
        <w:t>Черняховск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7CAA6736" w:rsidR="00D53557" w:rsidRPr="009E7E1A" w:rsidRDefault="0016215F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Фрайбург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(Федеративная Республика Германия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6A7C5E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85A50" w:rsidRPr="00024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10.09</w:t>
      </w:r>
      <w:r w:rsidR="00785A50" w:rsidRPr="0002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132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9160D0" w14:textId="77777777" w:rsidR="0016215F" w:rsidRDefault="0016215F" w:rsidP="001621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Черняховск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083C0C85" w14:textId="77777777" w:rsidR="0016215F" w:rsidRPr="009E7E1A" w:rsidRDefault="0016215F" w:rsidP="001621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Фрайбург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(Федеративная Республика Германия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6EA58DA" w:rsidR="00C21661" w:rsidRPr="005B5C4E" w:rsidRDefault="0016215F" w:rsidP="001621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03-01/5963)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6215F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4D4E"/>
    <w:rsid w:val="00377818"/>
    <w:rsid w:val="0039488A"/>
    <w:rsid w:val="003A64F0"/>
    <w:rsid w:val="003C3DBA"/>
    <w:rsid w:val="003D5DBA"/>
    <w:rsid w:val="003E3219"/>
    <w:rsid w:val="003F2C82"/>
    <w:rsid w:val="003F4B6B"/>
    <w:rsid w:val="004132BD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85A50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9</cp:revision>
  <cp:lastPrinted>2024-07-30T10:08:00Z</cp:lastPrinted>
  <dcterms:created xsi:type="dcterms:W3CDTF">2025-03-17T10:27:00Z</dcterms:created>
  <dcterms:modified xsi:type="dcterms:W3CDTF">2025-09-11T07:44:00Z</dcterms:modified>
</cp:coreProperties>
</file>