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03-06/2025/1989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Перевальск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12.05.2025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Перевальск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9457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03-06/2025/1989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