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Нижний Баскунчак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Нижний Баскунчак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