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03-06/2025/2462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Красный Луч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Ровеньки АС, ЛНР, г. Ровеньки, ул. Кирова, д. 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