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1C3BD" w14:textId="77777777" w:rsidR="00265D0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265D0A">
        <w:rPr>
          <w:rFonts w:ascii="Times New Roman" w:hAnsi="Times New Roman" w:cs="Times New Roman"/>
          <w:sz w:val="28"/>
          <w:szCs w:val="28"/>
        </w:rPr>
        <w:t>9708</w:t>
      </w:r>
    </w:p>
    <w:p w14:paraId="3C17A6FF" w14:textId="77777777" w:rsidR="00265D0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(ранее 03-01/8851) </w:t>
      </w:r>
    </w:p>
    <w:p w14:paraId="21A05C44" w14:textId="7CF7A7FA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>
        <w:rPr>
          <w:rFonts w:ascii="Times New Roman" w:hAnsi="Times New Roman" w:cs="Times New Roman"/>
          <w:sz w:val="28"/>
          <w:szCs w:val="28"/>
        </w:rPr>
        <w:t>Владивосток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14448FD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D397A7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4335D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28.03.2025 </w:t>
      </w:r>
      <w:bookmarkStart w:id="0" w:name="_GoBack"/>
      <w:bookmarkEnd w:id="0"/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0C1648" w14:textId="77777777" w:rsidR="00265D0A" w:rsidRDefault="00265D0A" w:rsidP="00265D0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Владивосток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62BFBBBB" w14:textId="77777777" w:rsidR="00265D0A" w:rsidRPr="009E7E1A" w:rsidRDefault="00265D0A" w:rsidP="00265D0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0B38A764" w:rsidR="00C21661" w:rsidRPr="005B5C4E" w:rsidRDefault="00E9586C" w:rsidP="00E9586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265D0A">
        <w:rPr>
          <w:rFonts w:ascii="Times New Roman" w:hAnsi="Times New Roman" w:cs="Times New Roman"/>
          <w:sz w:val="28"/>
          <w:szCs w:val="28"/>
        </w:rPr>
        <w:t>9708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265D0A">
        <w:rPr>
          <w:rFonts w:ascii="Times New Roman" w:hAnsi="Times New Roman" w:cs="Times New Roman"/>
          <w:sz w:val="28"/>
          <w:szCs w:val="28"/>
        </w:rPr>
        <w:t xml:space="preserve"> (ранее 03-01/8851)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335D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56</cp:revision>
  <cp:lastPrinted>2024-07-30T10:08:00Z</cp:lastPrinted>
  <dcterms:created xsi:type="dcterms:W3CDTF">2018-09-26T11:42:00Z</dcterms:created>
  <dcterms:modified xsi:type="dcterms:W3CDTF">2025-03-31T06:18:00Z</dcterms:modified>
</cp:coreProperties>
</file>