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6C4EB2C8" w:rsidR="00D53557" w:rsidRPr="007C35EF" w:rsidRDefault="00D53557" w:rsidP="006F70D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DB4722">
        <w:rPr>
          <w:rFonts w:ascii="Times New Roman" w:hAnsi="Times New Roman" w:cs="Times New Roman"/>
          <w:sz w:val="28"/>
          <w:szCs w:val="28"/>
        </w:rPr>
        <w:t>4752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6F70DE">
        <w:rPr>
          <w:rFonts w:ascii="Times New Roman" w:hAnsi="Times New Roman" w:cs="Times New Roman"/>
          <w:sz w:val="28"/>
          <w:szCs w:val="28"/>
        </w:rPr>
        <w:t>Забайкальск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r w:rsidR="006F70DE">
        <w:rPr>
          <w:rFonts w:ascii="Times New Roman" w:hAnsi="Times New Roman" w:cs="Times New Roman"/>
          <w:sz w:val="28"/>
          <w:szCs w:val="28"/>
        </w:rPr>
        <w:t>Маньчжурия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F70DE">
        <w:rPr>
          <w:rFonts w:ascii="Times New Roman" w:hAnsi="Times New Roman" w:cs="Times New Roman"/>
          <w:sz w:val="28"/>
          <w:szCs w:val="28"/>
        </w:rPr>
        <w:t>(Китайская Народная Республика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2F6F6188" w14:textId="2829CA42" w:rsidR="00F44C7D" w:rsidRDefault="00D53557" w:rsidP="00A25F4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911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18.03.2025</w:t>
      </w:r>
      <w:r w:rsidR="00911E9A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70DE">
        <w:rPr>
          <w:rFonts w:ascii="Times New Roman" w:hAnsi="Times New Roman" w:cs="Times New Roman"/>
          <w:sz w:val="28"/>
          <w:szCs w:val="28"/>
        </w:rPr>
        <w:t>Забайкальск</w:t>
      </w:r>
      <w:r w:rsidR="006F70DE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6F70DE" w:rsidRPr="007C35EF">
        <w:rPr>
          <w:rFonts w:ascii="Times New Roman" w:hAnsi="Times New Roman" w:cs="Times New Roman"/>
          <w:sz w:val="28"/>
          <w:szCs w:val="28"/>
        </w:rPr>
        <w:br/>
      </w:r>
      <w:r w:rsidR="006F70DE">
        <w:rPr>
          <w:rFonts w:ascii="Times New Roman" w:hAnsi="Times New Roman" w:cs="Times New Roman"/>
          <w:sz w:val="28"/>
          <w:szCs w:val="28"/>
        </w:rPr>
        <w:t>Маньчжурия</w:t>
      </w:r>
      <w:r w:rsidR="006F70DE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F70DE">
        <w:rPr>
          <w:rFonts w:ascii="Times New Roman" w:hAnsi="Times New Roman" w:cs="Times New Roman"/>
          <w:sz w:val="28"/>
          <w:szCs w:val="28"/>
        </w:rPr>
        <w:t>(Китайская Народная Республика</w:t>
      </w:r>
      <w:r w:rsidR="006F70DE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47CB71EA" w:rsidR="00C21661" w:rsidRPr="005B5C4E" w:rsidRDefault="00D53557" w:rsidP="00A25F4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DB4722">
        <w:rPr>
          <w:rFonts w:ascii="Times New Roman" w:hAnsi="Times New Roman" w:cs="Times New Roman"/>
          <w:sz w:val="28"/>
          <w:szCs w:val="28"/>
        </w:rPr>
        <w:t>4752</w:t>
      </w:r>
      <w:r w:rsidRPr="007C35EF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1196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0734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11E9A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5F4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B4722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44C7D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ED7AB0AB-8389-4301-8C3F-48749BEC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20</cp:revision>
  <cp:lastPrinted>2024-05-28T07:20:00Z</cp:lastPrinted>
  <dcterms:created xsi:type="dcterms:W3CDTF">2024-05-27T13:04:00Z</dcterms:created>
  <dcterms:modified xsi:type="dcterms:W3CDTF">2025-03-18T13:57:00Z</dcterms:modified>
</cp:coreProperties>
</file>