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DE09376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0291E">
        <w:rPr>
          <w:rFonts w:ascii="Times New Roman" w:hAnsi="Times New Roman" w:cs="Times New Roman"/>
          <w:sz w:val="28"/>
          <w:szCs w:val="28"/>
        </w:rPr>
        <w:t xml:space="preserve">1740 </w:t>
      </w:r>
      <w:r w:rsidR="00B0291E">
        <w:rPr>
          <w:rFonts w:ascii="Times New Roman" w:hAnsi="Times New Roman" w:cs="Times New Roman"/>
          <w:sz w:val="28"/>
          <w:szCs w:val="28"/>
        </w:rPr>
        <w:br/>
        <w:t>(ранее 03-01/935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0291E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B0291E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B0291E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2D3CCD0F" w:rsidR="00B0291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F03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F03725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291E">
        <w:rPr>
          <w:rFonts w:ascii="Times New Roman" w:hAnsi="Times New Roman" w:cs="Times New Roman"/>
          <w:sz w:val="28"/>
          <w:szCs w:val="28"/>
        </w:rPr>
        <w:t>Ставрополь</w:t>
      </w:r>
      <w:r w:rsidR="00B0291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B0291E">
        <w:rPr>
          <w:rFonts w:ascii="Times New Roman" w:hAnsi="Times New Roman" w:cs="Times New Roman"/>
          <w:sz w:val="28"/>
          <w:szCs w:val="28"/>
        </w:rPr>
        <w:t>Тбилиси</w:t>
      </w:r>
      <w:r w:rsidR="00B0291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B0291E">
        <w:rPr>
          <w:rFonts w:ascii="Times New Roman" w:hAnsi="Times New Roman" w:cs="Times New Roman"/>
          <w:sz w:val="28"/>
          <w:szCs w:val="28"/>
        </w:rPr>
        <w:t>(Грузия</w:t>
      </w:r>
      <w:r w:rsidR="00270D58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222A9EB7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B0291E">
        <w:rPr>
          <w:rFonts w:ascii="Times New Roman" w:hAnsi="Times New Roman" w:cs="Times New Roman"/>
          <w:sz w:val="28"/>
          <w:szCs w:val="28"/>
        </w:rPr>
        <w:t>1/1740 (ранее 03-01/935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70D5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2024-05-27T13:04:00Z</dcterms:created>
  <dcterms:modified xsi:type="dcterms:W3CDTF">2025-03-18T13:54:00Z</dcterms:modified>
</cp:coreProperties>
</file>