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03-06/2025/0891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Новопавловск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26.77.078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Новопавловская автостанция, Ставропольский край, г. Новопавловск, ул. Ставропольская, д.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Георгиевск, Ставропольский край, г. Георгиевск, ул. Калинина,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Александровская, Ставропольский край, с. Александровское, ул. Блинова, д. 59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«Евро-Транс», Ставропольский край, г. Ставрополь, шоссе Старомарьевское, д. 36, Литер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«Георгиевск – Новопавловск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Незлобная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«Проезд по улицам ст-цы Незлобной»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«Пятигорск – Георгиевск»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- Александровское - Минеральные Воды»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Войтика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Александровское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Александровское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Блинова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Александровское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«Александровское - Новоселицкое – Буденновск»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- Александровское - Минеральные Воды»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Ставрополю от автомобильной дороги "Астрахань - Элиста - Ставрополь"»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Ставрополю от автомобильной дороги "Астрахань - Элиста - Ставрополь"»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«Северный обход г. Ставрополя»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Ростов-на-Дону (от магистрали "Дон") –  г. Ставрополь (до границы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24.04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