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92.77.009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Севастопольская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Караимская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Караимская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Севастопольская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