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61.92.009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«Стародеревянковская - Ленинградская -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«Тимашевск -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«Трудобеликовский - Полтавская"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- Темрюк - Белый»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 - Джанкой - Феодосия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Феодосия»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Бахчисарай -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 -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 -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Бахчисарай -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Феодосия»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 - Джанкой - Феодосия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- Темрюк - Белый»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Славянск-на-Кубани»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«Трудобеликовский -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«Тимашевск -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