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Сердобск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50.58.021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Пенза, а/д М-5 "Урал" Москва-Рязань-Пенза-Самара-Уфа-Челябинск, 629км+325м (справа), 629км+274м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Сердобская, Пензенская область, Сердобский р-н, г. Сердобск, ул. 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Максима Горького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Яблочкова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Гоголя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