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03-06/2024/10561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91.77.063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«Симферополь - Евпатория»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 - Красноперекопск граница с Херсонской областью"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Вакуленчука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Покровская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Интеркультурная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56-й 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Штахановского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Вятская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Малое Зелёное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Малое Зелёное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Вятская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Штахановского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Таганрогскон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Волонтёров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Интеркультурная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Покровская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 - Красноперекопск граница с Херсонской областью"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«Симферополь - Евпатория»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