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1351B" w14:textId="4206ED1F" w:rsidR="005D5EBA" w:rsidRPr="00EB25DC" w:rsidRDefault="005D5EBA" w:rsidP="005D5EBA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C400AD">
        <w:rPr>
          <w:sz w:val="26"/>
          <w:szCs w:val="26"/>
        </w:rPr>
        <w:t xml:space="preserve"> 31</w:t>
      </w:r>
    </w:p>
    <w:p w14:paraId="1CAF18B7" w14:textId="1B89ACE2" w:rsidR="005D5EBA" w:rsidRPr="00EB25DC" w:rsidRDefault="005D5EBA" w:rsidP="005D5EBA">
      <w:pPr>
        <w:pStyle w:val="13"/>
        <w:jc w:val="right"/>
        <w:rPr>
          <w:sz w:val="26"/>
          <w:szCs w:val="26"/>
        </w:rPr>
      </w:pPr>
    </w:p>
    <w:p w14:paraId="0453D809" w14:textId="77777777" w:rsidR="005D5EBA" w:rsidRPr="00521A7C" w:rsidRDefault="005D5EBA" w:rsidP="005D5EBA">
      <w:pPr>
        <w:pStyle w:val="13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5D5EBA" w:rsidRPr="00273C6A" w14:paraId="0F1E5938" w14:textId="77777777" w:rsidTr="00B503EA">
        <w:trPr>
          <w:jc w:val="center"/>
        </w:trPr>
        <w:tc>
          <w:tcPr>
            <w:tcW w:w="4622" w:type="dxa"/>
          </w:tcPr>
          <w:p w14:paraId="1F93838C" w14:textId="77777777" w:rsidR="005D5EBA" w:rsidRPr="00273C6A" w:rsidRDefault="005D5EBA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792A6720" w14:textId="77777777" w:rsidR="005D5EBA" w:rsidRPr="00273C6A" w:rsidRDefault="005D5EBA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6AC32B96" w14:textId="77777777" w:rsidR="005D5EBA" w:rsidRPr="00273C6A" w:rsidRDefault="005D5EBA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5C6C0829" w14:textId="7C5CD049" w:rsidR="005D5EBA" w:rsidRPr="00273C6A" w:rsidRDefault="00895D0A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3781F199" w14:textId="77777777" w:rsidR="005D5EBA" w:rsidRPr="00273C6A" w:rsidRDefault="005D5EBA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5BC5E247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5186AFC2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371189E2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36E365DD" w14:textId="77777777" w:rsidR="00974BE9" w:rsidRDefault="00974BE9" w:rsidP="00CE3013">
      <w:pPr>
        <w:spacing w:line="276" w:lineRule="auto"/>
        <w:ind w:right="-2"/>
        <w:jc w:val="both"/>
        <w:rPr>
          <w:sz w:val="28"/>
          <w:szCs w:val="28"/>
        </w:rPr>
      </w:pPr>
    </w:p>
    <w:p w14:paraId="4CC7A30E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21C72CC6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710D75DA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2C6F28CD" w14:textId="77777777" w:rsidR="00303B5A" w:rsidRDefault="00303B5A" w:rsidP="00427BE7">
      <w:pPr>
        <w:spacing w:line="276" w:lineRule="auto"/>
        <w:jc w:val="center"/>
        <w:rPr>
          <w:sz w:val="28"/>
          <w:szCs w:val="28"/>
        </w:rPr>
      </w:pPr>
    </w:p>
    <w:p w14:paraId="3F7D1D02" w14:textId="77777777" w:rsidR="00734525" w:rsidRPr="005D5EBA" w:rsidRDefault="00734525" w:rsidP="00B35802">
      <w:pPr>
        <w:ind w:right="-2"/>
        <w:jc w:val="center"/>
        <w:rPr>
          <w:sz w:val="26"/>
          <w:szCs w:val="26"/>
        </w:rPr>
      </w:pPr>
      <w:r w:rsidRPr="005D5EBA">
        <w:rPr>
          <w:sz w:val="26"/>
          <w:szCs w:val="26"/>
        </w:rPr>
        <w:t xml:space="preserve">ИЗВЕЩЕНИЕ 32 ЦВ </w:t>
      </w:r>
      <w:r w:rsidR="0051640B" w:rsidRPr="005D5EBA">
        <w:rPr>
          <w:sz w:val="26"/>
          <w:szCs w:val="26"/>
        </w:rPr>
        <w:t>40</w:t>
      </w:r>
      <w:r w:rsidR="005A274B" w:rsidRPr="005D5EBA">
        <w:rPr>
          <w:sz w:val="26"/>
          <w:szCs w:val="26"/>
        </w:rPr>
        <w:t xml:space="preserve"> </w:t>
      </w:r>
      <w:r w:rsidRPr="005D5EBA">
        <w:rPr>
          <w:sz w:val="26"/>
          <w:szCs w:val="26"/>
        </w:rPr>
        <w:t>- 202</w:t>
      </w:r>
      <w:r w:rsidR="00CA2764" w:rsidRPr="005D5EBA">
        <w:rPr>
          <w:sz w:val="26"/>
          <w:szCs w:val="26"/>
        </w:rPr>
        <w:t>4</w:t>
      </w:r>
    </w:p>
    <w:p w14:paraId="3DCEBC14" w14:textId="77777777" w:rsidR="00734525" w:rsidRPr="005D5EBA" w:rsidRDefault="00734525" w:rsidP="00B35802">
      <w:pPr>
        <w:ind w:right="-2"/>
        <w:jc w:val="center"/>
        <w:rPr>
          <w:color w:val="000000"/>
          <w:sz w:val="26"/>
          <w:szCs w:val="26"/>
        </w:rPr>
      </w:pPr>
      <w:r w:rsidRPr="005D5EBA">
        <w:rPr>
          <w:color w:val="000000"/>
          <w:sz w:val="26"/>
          <w:szCs w:val="26"/>
        </w:rPr>
        <w:t>ОБ ИЗМЕНЕНИИ РД 32 ЦВ 16</w:t>
      </w:r>
      <w:r w:rsidR="005169D0" w:rsidRPr="005D5EBA">
        <w:rPr>
          <w:color w:val="000000"/>
          <w:sz w:val="26"/>
          <w:szCs w:val="26"/>
        </w:rPr>
        <w:t>8</w:t>
      </w:r>
      <w:r w:rsidRPr="005D5EBA">
        <w:rPr>
          <w:color w:val="000000"/>
          <w:sz w:val="26"/>
          <w:szCs w:val="26"/>
        </w:rPr>
        <w:t>-2017</w:t>
      </w:r>
    </w:p>
    <w:p w14:paraId="3F1229C0" w14:textId="66380A16" w:rsidR="00734525" w:rsidRPr="005D5EBA" w:rsidRDefault="005D5EBA" w:rsidP="00B35802">
      <w:pPr>
        <w:ind w:right="-2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734525" w:rsidRPr="005D5EBA">
        <w:rPr>
          <w:color w:val="000000"/>
          <w:sz w:val="26"/>
          <w:szCs w:val="26"/>
        </w:rPr>
        <w:t>Грузовые вагоны железных дорог</w:t>
      </w:r>
    </w:p>
    <w:p w14:paraId="36D88677" w14:textId="77777777" w:rsidR="00734525" w:rsidRPr="005D5EBA" w:rsidRDefault="00734525" w:rsidP="00B35802">
      <w:pPr>
        <w:ind w:right="-2"/>
        <w:jc w:val="center"/>
        <w:rPr>
          <w:color w:val="000000"/>
          <w:sz w:val="26"/>
          <w:szCs w:val="26"/>
        </w:rPr>
      </w:pPr>
      <w:r w:rsidRPr="005D5EBA">
        <w:rPr>
          <w:color w:val="000000"/>
          <w:sz w:val="26"/>
          <w:szCs w:val="26"/>
        </w:rPr>
        <w:t>колеи 1520 мм. Руководство по</w:t>
      </w:r>
    </w:p>
    <w:p w14:paraId="2BAB434C" w14:textId="6455E61A" w:rsidR="00734525" w:rsidRPr="005D5EBA" w:rsidRDefault="005169D0" w:rsidP="00B35802">
      <w:pPr>
        <w:ind w:right="-2"/>
        <w:jc w:val="center"/>
        <w:rPr>
          <w:color w:val="000000"/>
          <w:sz w:val="26"/>
          <w:szCs w:val="26"/>
        </w:rPr>
      </w:pPr>
      <w:r w:rsidRPr="005D5EBA">
        <w:rPr>
          <w:color w:val="000000"/>
          <w:sz w:val="26"/>
          <w:szCs w:val="26"/>
        </w:rPr>
        <w:t>капитальному</w:t>
      </w:r>
      <w:r w:rsidR="00734525" w:rsidRPr="005D5EBA">
        <w:rPr>
          <w:color w:val="000000"/>
          <w:sz w:val="26"/>
          <w:szCs w:val="26"/>
        </w:rPr>
        <w:t xml:space="preserve"> ремонту</w:t>
      </w:r>
      <w:r w:rsidR="005D5EBA">
        <w:rPr>
          <w:color w:val="000000"/>
          <w:sz w:val="26"/>
          <w:szCs w:val="26"/>
        </w:rPr>
        <w:t>»</w:t>
      </w:r>
    </w:p>
    <w:p w14:paraId="644179B2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3EE69F9E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0865734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CCC2176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E2C6EDB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79A589DE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5EA70055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47C4B24B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6A1F37CF" w14:textId="77777777" w:rsidTr="003B0AD1">
        <w:trPr>
          <w:trHeight w:val="414"/>
        </w:trPr>
        <w:tc>
          <w:tcPr>
            <w:tcW w:w="5070" w:type="dxa"/>
          </w:tcPr>
          <w:p w14:paraId="5FF8B2EC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62F4F31B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43E7790E" w14:textId="77777777" w:rsidTr="003B0AD1">
        <w:trPr>
          <w:trHeight w:val="411"/>
        </w:trPr>
        <w:tc>
          <w:tcPr>
            <w:tcW w:w="5070" w:type="dxa"/>
          </w:tcPr>
          <w:p w14:paraId="4AACFAB5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691ACAEB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7A771B78" w14:textId="77777777" w:rsidTr="003B0AD1">
        <w:trPr>
          <w:trHeight w:val="411"/>
        </w:trPr>
        <w:tc>
          <w:tcPr>
            <w:tcW w:w="5070" w:type="dxa"/>
          </w:tcPr>
          <w:p w14:paraId="221BE634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35B23BF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3E6C9470" w14:textId="77777777" w:rsidTr="003B0AD1">
        <w:trPr>
          <w:trHeight w:val="411"/>
        </w:trPr>
        <w:tc>
          <w:tcPr>
            <w:tcW w:w="5070" w:type="dxa"/>
          </w:tcPr>
          <w:p w14:paraId="4665B691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4719A8C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17F4CA7F" w14:textId="77777777" w:rsidTr="003B0AD1">
        <w:trPr>
          <w:trHeight w:val="411"/>
        </w:trPr>
        <w:tc>
          <w:tcPr>
            <w:tcW w:w="5070" w:type="dxa"/>
          </w:tcPr>
          <w:p w14:paraId="668764BA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73301DD1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25092F73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C6E02ED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5373281F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03D70801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48249ADB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B5AC090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139A48FB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20EE719E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76898938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5622CD9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25F2BEA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06D7F167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559E4C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2A6A22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DA866A5" w14:textId="77777777" w:rsidR="007C693A" w:rsidRPr="007C693A" w:rsidRDefault="007C693A" w:rsidP="0051640B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51640B">
              <w:rPr>
                <w:sz w:val="28"/>
                <w:szCs w:val="28"/>
              </w:rPr>
              <w:t>40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CA2764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076C107" w14:textId="77777777" w:rsidR="007C693A" w:rsidRPr="007C693A" w:rsidRDefault="000C2430" w:rsidP="005169D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ЦВ  </w:t>
            </w:r>
            <w:r w:rsidR="0028303E">
              <w:rPr>
                <w:color w:val="000000"/>
                <w:sz w:val="28"/>
                <w:szCs w:val="28"/>
              </w:rPr>
              <w:t>16</w:t>
            </w:r>
            <w:r w:rsidR="005169D0">
              <w:rPr>
                <w:color w:val="000000"/>
                <w:sz w:val="28"/>
                <w:szCs w:val="28"/>
              </w:rPr>
              <w:t>8</w:t>
            </w:r>
            <w:proofErr w:type="gramEnd"/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5020D7BF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4B75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09490F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544ABDB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819726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905530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57B120DB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0194E7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2BA2594" w14:textId="77777777" w:rsidR="007C693A" w:rsidRPr="007C693A" w:rsidRDefault="00B06EB9" w:rsidP="00B06EB9">
            <w:pPr>
              <w:keepNext/>
              <w:jc w:val="center"/>
              <w:outlineLvl w:val="1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sym w:font="Symbol" w:char="F0BE"/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A40796E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67F4290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B293A5E" w14:textId="77777777" w:rsidR="007C693A" w:rsidRPr="00482ABC" w:rsidRDefault="007211F0" w:rsidP="007F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77520" w:rsidRPr="007C693A" w14:paraId="109E5547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6634D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45C5079" w14:textId="77777777" w:rsidR="00814E38" w:rsidRPr="00077520" w:rsidRDefault="00B06EB9" w:rsidP="00332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Требование заказчика 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4880115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proofErr w:type="gramStart"/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="0028303E">
              <w:rPr>
                <w:sz w:val="28"/>
                <w:szCs w:val="28"/>
              </w:rPr>
              <w:t>9</w:t>
            </w:r>
            <w:proofErr w:type="gramEnd"/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7BCCB67A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53A45A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790099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8FE6114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81513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7169928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506F4F1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DF3C64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C1CB98B" w14:textId="77777777" w:rsidR="007C693A" w:rsidRPr="0072577E" w:rsidRDefault="004C0E5F" w:rsidP="00CA27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CA2764">
              <w:rPr>
                <w:sz w:val="28"/>
                <w:szCs w:val="28"/>
              </w:rPr>
              <w:t>01.01.2025</w:t>
            </w:r>
          </w:p>
        </w:tc>
      </w:tr>
      <w:tr w:rsidR="007C693A" w:rsidRPr="007C693A" w14:paraId="4C6A2F95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EFADA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3E67D85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95CDD1F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B03FEC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490FD94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B3691E9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9BDD9B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8915A00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7CD84F38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885E4E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59694D4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32092CC1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641F1E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90A7A78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15D0F72B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6B5D1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D79D444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6A7A7373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A6E485" w14:textId="77777777" w:rsidR="007211F0" w:rsidRDefault="0025106E" w:rsidP="0025106E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п.</w:t>
            </w:r>
            <w:r>
              <w:t xml:space="preserve">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 xml:space="preserve">6.17 третий абзац </w:t>
            </w:r>
          </w:p>
          <w:p w14:paraId="7999891F" w14:textId="77777777" w:rsidR="0025106E" w:rsidRDefault="007211F0" w:rsidP="0025106E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7211F0">
              <w:rPr>
                <w:sz w:val="28"/>
                <w:szCs w:val="28"/>
                <w:lang w:eastAsia="en-US"/>
              </w:rPr>
              <w:t>исключить</w:t>
            </w:r>
          </w:p>
          <w:p w14:paraId="122E5D0E" w14:textId="77777777" w:rsidR="007211F0" w:rsidRDefault="007211F0" w:rsidP="007211F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17B4A00E" w14:textId="77777777" w:rsidR="007211F0" w:rsidRDefault="007211F0" w:rsidP="007211F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B660C6">
              <w:rPr>
                <w:b/>
                <w:sz w:val="28"/>
                <w:szCs w:val="28"/>
                <w:u w:val="single"/>
                <w:lang w:eastAsia="en-US"/>
              </w:rPr>
              <w:t xml:space="preserve">п.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12.8</w:t>
            </w:r>
          </w:p>
          <w:p w14:paraId="076CF4E2" w14:textId="77777777" w:rsidR="007211F0" w:rsidRDefault="007211F0" w:rsidP="007005B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120" w:line="276" w:lineRule="auto"/>
              <w:ind w:left="176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79FB33A0" w14:textId="77777777" w:rsidR="007211F0" w:rsidRDefault="007211F0" w:rsidP="007005BC">
            <w:pPr>
              <w:shd w:val="clear" w:color="auto" w:fill="FFFFFF"/>
              <w:tabs>
                <w:tab w:val="left" w:pos="1411"/>
              </w:tabs>
              <w:spacing w:line="360" w:lineRule="exact"/>
              <w:ind w:firstLine="902"/>
              <w:jc w:val="both"/>
              <w:rPr>
                <w:spacing w:val="-16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Продольный борт всех типов вагонов-самосвалов в закрытом положении должен вплотную прилегать к полу и торц</w:t>
            </w:r>
            <w:r w:rsidR="0074153C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вым стенкам. Допускается зазор между полом кузова и бортом не более 20 мм, </w:t>
            </w:r>
            <w:proofErr w:type="gramStart"/>
            <w:r>
              <w:rPr>
                <w:spacing w:val="-3"/>
                <w:sz w:val="28"/>
                <w:szCs w:val="28"/>
              </w:rPr>
              <w:t>а  бортом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и торц</w:t>
            </w:r>
            <w:r w:rsidR="0074153C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вой </w:t>
            </w:r>
            <w:r>
              <w:rPr>
                <w:spacing w:val="-2"/>
                <w:sz w:val="28"/>
                <w:szCs w:val="28"/>
              </w:rPr>
              <w:t xml:space="preserve">стенкой у основания борта - не более  10 мм. Для обеспечения зазора между </w:t>
            </w:r>
            <w:r>
              <w:rPr>
                <w:spacing w:val="-3"/>
                <w:sz w:val="28"/>
                <w:szCs w:val="28"/>
              </w:rPr>
              <w:t>торц</w:t>
            </w:r>
            <w:r w:rsidR="0074153C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вой стенкой и закрытым бортом допускается приварка к кромкам листа </w:t>
            </w:r>
            <w:r>
              <w:rPr>
                <w:spacing w:val="-2"/>
                <w:sz w:val="28"/>
                <w:szCs w:val="28"/>
              </w:rPr>
              <w:t xml:space="preserve">торцевой стенки на всю высоту борта планок </w:t>
            </w:r>
            <w:proofErr w:type="gramStart"/>
            <w:r>
              <w:rPr>
                <w:spacing w:val="-2"/>
                <w:sz w:val="28"/>
                <w:szCs w:val="28"/>
              </w:rPr>
              <w:t>шириной  30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-40 мм и толщиной </w:t>
            </w:r>
            <w:r>
              <w:rPr>
                <w:spacing w:val="-1"/>
                <w:sz w:val="28"/>
                <w:szCs w:val="28"/>
              </w:rPr>
              <w:t xml:space="preserve">8-10 мм; планки ставят с наружной стороны кузова и приваривают с двух </w:t>
            </w:r>
            <w:r>
              <w:rPr>
                <w:spacing w:val="-4"/>
                <w:sz w:val="28"/>
                <w:szCs w:val="28"/>
              </w:rPr>
              <w:t>сторон, катет шва  6 мм.</w:t>
            </w:r>
          </w:p>
          <w:p w14:paraId="34F883CD" w14:textId="77777777" w:rsidR="004A5675" w:rsidRDefault="004A5675" w:rsidP="00315F99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3CE520EC" w14:textId="77777777" w:rsidR="004767C2" w:rsidRDefault="004767C2" w:rsidP="004767C2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hang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 быть</w:t>
            </w:r>
            <w:r w:rsidRPr="00271FF1">
              <w:rPr>
                <w:sz w:val="28"/>
                <w:szCs w:val="28"/>
              </w:rPr>
              <w:t>:</w:t>
            </w:r>
          </w:p>
          <w:p w14:paraId="3D2CC238" w14:textId="77777777" w:rsidR="004767C2" w:rsidRDefault="004767C2" w:rsidP="004767C2">
            <w:pPr>
              <w:shd w:val="clear" w:color="auto" w:fill="FFFFFF"/>
              <w:tabs>
                <w:tab w:val="left" w:pos="1411"/>
              </w:tabs>
              <w:spacing w:line="360" w:lineRule="exact"/>
              <w:ind w:firstLine="900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Продольный борт всех типов вагонов-самосвалов в закрытом положении должен вплотную прилегать к полу и торц</w:t>
            </w:r>
            <w:r w:rsidR="0074153C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вым стенкам. Допускается зазор между полом кузова и бортом не более 20 мм, </w:t>
            </w:r>
            <w:proofErr w:type="gramStart"/>
            <w:r>
              <w:rPr>
                <w:spacing w:val="-3"/>
                <w:sz w:val="28"/>
                <w:szCs w:val="28"/>
              </w:rPr>
              <w:t>а  бортом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и торц</w:t>
            </w:r>
            <w:r w:rsidR="0074153C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вой </w:t>
            </w:r>
            <w:r>
              <w:rPr>
                <w:spacing w:val="-2"/>
                <w:sz w:val="28"/>
                <w:szCs w:val="28"/>
              </w:rPr>
              <w:t xml:space="preserve">стенкой у основания борта - не более  5 мм. </w:t>
            </w:r>
            <w:r>
              <w:rPr>
                <w:spacing w:val="-3"/>
                <w:sz w:val="28"/>
                <w:szCs w:val="28"/>
              </w:rPr>
              <w:t>Допускается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7005BC">
              <w:rPr>
                <w:spacing w:val="-2"/>
                <w:sz w:val="28"/>
                <w:szCs w:val="28"/>
              </w:rPr>
              <w:t xml:space="preserve">производить </w:t>
            </w:r>
            <w:r>
              <w:rPr>
                <w:spacing w:val="-2"/>
                <w:sz w:val="28"/>
                <w:szCs w:val="28"/>
              </w:rPr>
              <w:t xml:space="preserve">уменьшение зазора между </w:t>
            </w:r>
            <w:r>
              <w:rPr>
                <w:spacing w:val="-3"/>
                <w:sz w:val="28"/>
                <w:szCs w:val="28"/>
              </w:rPr>
              <w:t>торц</w:t>
            </w:r>
            <w:r w:rsidR="0074153C">
              <w:rPr>
                <w:spacing w:val="-3"/>
                <w:sz w:val="28"/>
                <w:szCs w:val="28"/>
              </w:rPr>
              <w:t>е</w:t>
            </w:r>
            <w:r>
              <w:rPr>
                <w:spacing w:val="-3"/>
                <w:sz w:val="28"/>
                <w:szCs w:val="28"/>
              </w:rPr>
              <w:t xml:space="preserve">вой стенкой и закрытым бортом приваркой к кромкам листа </w:t>
            </w:r>
            <w:r>
              <w:rPr>
                <w:spacing w:val="-2"/>
                <w:sz w:val="28"/>
                <w:szCs w:val="28"/>
              </w:rPr>
              <w:t xml:space="preserve">торцевой стенки на всю высоту борта планок </w:t>
            </w:r>
            <w:proofErr w:type="gramStart"/>
            <w:r>
              <w:rPr>
                <w:spacing w:val="-2"/>
                <w:sz w:val="28"/>
                <w:szCs w:val="28"/>
              </w:rPr>
              <w:t>шириной  30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-40 мм и толщиной </w:t>
            </w:r>
            <w:r>
              <w:rPr>
                <w:spacing w:val="-1"/>
                <w:sz w:val="28"/>
                <w:szCs w:val="28"/>
              </w:rPr>
              <w:t xml:space="preserve">8-10 мм; планки ставят с наружной стороны кузова и приваривают с двух </w:t>
            </w:r>
            <w:r>
              <w:rPr>
                <w:spacing w:val="-4"/>
                <w:sz w:val="28"/>
                <w:szCs w:val="28"/>
              </w:rPr>
              <w:t>сторон, катет шва 6 мм.</w:t>
            </w:r>
          </w:p>
          <w:p w14:paraId="7923B8EE" w14:textId="77777777" w:rsidR="00FD7544" w:rsidRPr="00064141" w:rsidRDefault="002130EE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636A2BE5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ABFFA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F7CAE8C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D40FFE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1A65953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5BD8A29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1721721A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22EAB2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592AE32" w14:textId="77777777" w:rsidR="007C693A" w:rsidRPr="00064141" w:rsidRDefault="0028303E" w:rsidP="0088593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Вед.</w:t>
            </w:r>
            <w:r w:rsidR="0088593F">
              <w:rPr>
                <w:sz w:val="24"/>
                <w:szCs w:val="24"/>
              </w:rPr>
              <w:t>конструктор</w:t>
            </w:r>
            <w:proofErr w:type="spellEnd"/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7316DA2" w14:textId="77777777" w:rsidR="007C693A" w:rsidRPr="009B6406" w:rsidRDefault="00C865A5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Инженер 1 кат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E47C5E7" w14:textId="77777777" w:rsidR="00124FB6" w:rsidRPr="00064141" w:rsidRDefault="000F4AF6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28017E4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4CE44625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2314F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1E8AA3D" w14:textId="77777777" w:rsidR="009B6406" w:rsidRPr="00064141" w:rsidRDefault="007211F0" w:rsidP="0063190D">
            <w:pPr>
              <w:spacing w:line="320" w:lineRule="exact"/>
              <w:ind w:right="-14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Гупперт</w:t>
            </w:r>
            <w:proofErr w:type="spellEnd"/>
            <w:r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5D7C3E5" w14:textId="77777777" w:rsidR="007C693A" w:rsidRPr="009B6406" w:rsidRDefault="00C865A5" w:rsidP="00A5032A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Барбир</w:t>
            </w:r>
            <w:proofErr w:type="spellEnd"/>
            <w:r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1830AF3" w14:textId="77777777" w:rsidR="007C693A" w:rsidRPr="00064141" w:rsidRDefault="000F4AF6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B47CF3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11B53DCE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63CDE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BDE4C24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A1BD06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817CD2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42605B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1D718F59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10CDE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CB79DAA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B2843B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2BAD63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4B7E24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09E0801D" w14:textId="77777777" w:rsidTr="000A7F2C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9507F9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AF99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049F9202" w14:textId="77777777" w:rsidR="001E5D7C" w:rsidRDefault="001E5D7C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1E5D7C" w:rsidRPr="00064141" w14:paraId="4B281A30" w14:textId="77777777" w:rsidTr="002C539E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8B1166A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  <w:p w14:paraId="3CB5C97C" w14:textId="77777777" w:rsidR="001E5D7C" w:rsidRPr="00064141" w:rsidRDefault="001E5D7C" w:rsidP="001E66B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B66D9C">
              <w:rPr>
                <w:sz w:val="28"/>
                <w:szCs w:val="28"/>
              </w:rPr>
              <w:t>40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1C6519">
              <w:rPr>
                <w:sz w:val="28"/>
                <w:szCs w:val="28"/>
              </w:rPr>
              <w:t>4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4FF5FF5" w14:textId="77777777" w:rsidR="001E5D7C" w:rsidRPr="00064141" w:rsidRDefault="00B66D9C" w:rsidP="007B4935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</w:t>
            </w:r>
            <w:r w:rsidR="001E5D7C">
              <w:rPr>
                <w:color w:val="000000"/>
                <w:sz w:val="28"/>
                <w:szCs w:val="28"/>
              </w:rPr>
              <w:t>16</w:t>
            </w:r>
            <w:r w:rsidR="007B4935">
              <w:rPr>
                <w:color w:val="000000"/>
                <w:sz w:val="28"/>
                <w:szCs w:val="28"/>
              </w:rPr>
              <w:t>8</w:t>
            </w:r>
            <w:r w:rsidR="001E5D7C"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410FF89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1E5D7C" w:rsidRPr="00064141" w14:paraId="0F99709C" w14:textId="77777777" w:rsidTr="002C539E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C81812C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F4557BD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243D6EF" w14:textId="77777777" w:rsidR="001E5D7C" w:rsidRPr="00064141" w:rsidRDefault="0001376A" w:rsidP="002C539E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E5D7C" w:rsidRPr="00064141" w14:paraId="17A84C6B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1C5B9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B14C2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1E5D7C" w:rsidRPr="00064141" w14:paraId="25C1F139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88549A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226678" w14:textId="77777777" w:rsidR="001E5D7C" w:rsidRPr="00064141" w:rsidRDefault="001E5D7C" w:rsidP="002C539E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E5D7C" w:rsidRPr="00064141" w14:paraId="1618ED74" w14:textId="77777777" w:rsidTr="002C539E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D334" w14:textId="77777777" w:rsidR="004A5675" w:rsidRDefault="004A5675" w:rsidP="00677E55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3D662DE9" w14:textId="77777777" w:rsidR="001E5D7C" w:rsidRDefault="001E5D7C" w:rsidP="0088593F">
            <w:pPr>
              <w:shd w:val="clear" w:color="auto" w:fill="FFFFFF"/>
              <w:spacing w:line="360" w:lineRule="exact"/>
              <w:ind w:left="34" w:right="57" w:firstLine="833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3FC0A15" w14:textId="77777777" w:rsidR="007211F0" w:rsidRDefault="007211F0" w:rsidP="007211F0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Раздел </w:t>
            </w:r>
            <w:proofErr w:type="gramStart"/>
            <w:r>
              <w:rPr>
                <w:b/>
                <w:sz w:val="28"/>
                <w:szCs w:val="28"/>
                <w:u w:val="single"/>
              </w:rPr>
              <w:t>18.Таблица</w:t>
            </w:r>
            <w:proofErr w:type="gramEnd"/>
            <w:r>
              <w:rPr>
                <w:b/>
                <w:sz w:val="28"/>
                <w:szCs w:val="28"/>
                <w:u w:val="single"/>
              </w:rPr>
              <w:t xml:space="preserve"> 4 </w:t>
            </w:r>
          </w:p>
          <w:p w14:paraId="471B7137" w14:textId="77777777" w:rsidR="007211F0" w:rsidRDefault="007211F0" w:rsidP="007211F0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tbl>
            <w:tblPr>
              <w:tblW w:w="9781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7"/>
              <w:gridCol w:w="2520"/>
              <w:gridCol w:w="4194"/>
              <w:gridCol w:w="2410"/>
            </w:tblGrid>
            <w:tr w:rsidR="007211F0" w14:paraId="16499985" w14:textId="77777777" w:rsidTr="00AF5F6C"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31D8E" w14:textId="77777777" w:rsidR="007211F0" w:rsidRDefault="007211F0" w:rsidP="00AF5F6C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218A81" w14:textId="77777777" w:rsidR="007211F0" w:rsidRDefault="007211F0" w:rsidP="00AF5F6C">
                  <w:pPr>
                    <w:spacing w:line="360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ТК-07-ТВМ</w:t>
                  </w:r>
                  <w:r w:rsidR="00024E70">
                    <w:rPr>
                      <w:sz w:val="24"/>
                      <w:szCs w:val="24"/>
                    </w:rPr>
                    <w:t>***</w:t>
                  </w:r>
                </w:p>
              </w:tc>
              <w:tc>
                <w:tcPr>
                  <w:tcW w:w="4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CB605E" w14:textId="77777777" w:rsidR="007211F0" w:rsidRDefault="007211F0" w:rsidP="00AF5F6C">
                  <w:pPr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Технологический процесс ремонта сваркой несущих элементов с применением накладок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3CB71C" w14:textId="77777777" w:rsidR="007211F0" w:rsidRDefault="007211F0" w:rsidP="00AF5F6C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2007</w:t>
                  </w:r>
                </w:p>
              </w:tc>
            </w:tr>
          </w:tbl>
          <w:p w14:paraId="20934FD2" w14:textId="77777777" w:rsidR="007211F0" w:rsidRDefault="007211F0" w:rsidP="007211F0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tbl>
            <w:tblPr>
              <w:tblStyle w:val="a9"/>
              <w:tblW w:w="9775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552"/>
              <w:gridCol w:w="4111"/>
              <w:gridCol w:w="2408"/>
            </w:tblGrid>
            <w:tr w:rsidR="007211F0" w14:paraId="60480DC3" w14:textId="77777777" w:rsidTr="00AF5F6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69F039" w14:textId="77777777" w:rsidR="007211F0" w:rsidRDefault="007211F0" w:rsidP="00AF5F6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53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3198BE" w14:textId="77777777" w:rsidR="007211F0" w:rsidRDefault="007211F0" w:rsidP="00AF5F6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ПОТ РЖД-4100612-ЦДИ-128-</w:t>
                  </w:r>
                  <w:r w:rsidRPr="008A68D1">
                    <w:rPr>
                      <w:sz w:val="24"/>
                      <w:szCs w:val="24"/>
                      <w:lang w:eastAsia="en-US"/>
                    </w:rPr>
                    <w:t>2018</w:t>
                  </w:r>
                  <w:r>
                    <w:rPr>
                      <w:sz w:val="24"/>
                      <w:szCs w:val="24"/>
                      <w:lang w:eastAsia="en-US"/>
                    </w:rPr>
                    <w:t xml:space="preserve">***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BD8949" w14:textId="77777777" w:rsidR="007211F0" w:rsidRDefault="007211F0" w:rsidP="00AF5F6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Правила по охране труда при техническом обслуживании и ремонте грузовых вагонов</w:t>
                  </w:r>
                </w:p>
              </w:tc>
              <w:tc>
                <w:tcPr>
                  <w:tcW w:w="2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48B4AC" w14:textId="77777777" w:rsidR="007211F0" w:rsidRPr="001D26E9" w:rsidRDefault="007211F0" w:rsidP="00AF5F6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ind w:left="-110" w:right="-108"/>
                    <w:jc w:val="center"/>
                    <w:rPr>
                      <w:spacing w:val="-18"/>
                      <w:sz w:val="24"/>
                      <w:szCs w:val="24"/>
                      <w:lang w:eastAsia="en-US"/>
                    </w:rPr>
                  </w:pP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Утверждены распоряжением ОАО</w:t>
                  </w:r>
                  <w:r w:rsidRPr="001D26E9">
                    <w:rPr>
                      <w:spacing w:val="-18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«РЖД» от 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br/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16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ноября 2018 г.№243/р</w:t>
                  </w:r>
                </w:p>
              </w:tc>
            </w:tr>
          </w:tbl>
          <w:p w14:paraId="4744E587" w14:textId="77777777" w:rsidR="007211F0" w:rsidRDefault="007211F0" w:rsidP="007211F0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39265744" w14:textId="77777777" w:rsidR="007211F0" w:rsidRDefault="007211F0" w:rsidP="007211F0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tbl>
            <w:tblPr>
              <w:tblW w:w="9781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7"/>
              <w:gridCol w:w="2520"/>
              <w:gridCol w:w="4194"/>
              <w:gridCol w:w="2410"/>
            </w:tblGrid>
            <w:tr w:rsidR="007211F0" w14:paraId="4A8F9F26" w14:textId="77777777" w:rsidTr="00AF5F6C"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EEA2C6" w14:textId="77777777" w:rsidR="007211F0" w:rsidRDefault="007211F0" w:rsidP="00AF5F6C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E73BF3" w14:textId="77777777" w:rsidR="007211F0" w:rsidRDefault="007211F0" w:rsidP="00AF5F6C">
                  <w:pPr>
                    <w:spacing w:line="360" w:lineRule="exac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ТК-47</w:t>
                  </w:r>
                  <w:r w:rsidR="00024E70">
                    <w:rPr>
                      <w:sz w:val="24"/>
                      <w:szCs w:val="24"/>
                    </w:rPr>
                    <w:t>***</w:t>
                  </w:r>
                </w:p>
              </w:tc>
              <w:tc>
                <w:tcPr>
                  <w:tcW w:w="4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F3D80F" w14:textId="77777777" w:rsidR="007211F0" w:rsidRDefault="007211F0" w:rsidP="00AF5F6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D63D3F">
                    <w:rPr>
                      <w:sz w:val="24"/>
                      <w:szCs w:val="24"/>
                      <w:lang w:eastAsia="en-US"/>
                    </w:rPr>
                    <w:t>Комплект документов на типовой технологический процесс ремонта несущих элементов грузовых вагонов сваркой (рама и кузов)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B477D1" w14:textId="77777777" w:rsidR="007211F0" w:rsidRPr="00D63D3F" w:rsidRDefault="007211F0" w:rsidP="00AF5F6C">
                  <w:pPr>
                    <w:jc w:val="center"/>
                    <w:rPr>
                      <w:spacing w:val="-18"/>
                      <w:sz w:val="24"/>
                      <w:szCs w:val="24"/>
                      <w:lang w:eastAsia="en-US"/>
                    </w:rPr>
                  </w:pPr>
                  <w:r w:rsidRPr="00D63D3F">
                    <w:rPr>
                      <w:spacing w:val="-18"/>
                      <w:sz w:val="24"/>
                      <w:szCs w:val="24"/>
                      <w:lang w:eastAsia="en-US"/>
                    </w:rPr>
                    <w:t>Утвержден распоряжением</w:t>
                  </w:r>
                </w:p>
                <w:p w14:paraId="5F654186" w14:textId="77777777" w:rsidR="007211F0" w:rsidRPr="00D63D3F" w:rsidRDefault="007211F0" w:rsidP="00AF5F6C">
                  <w:pPr>
                    <w:jc w:val="center"/>
                    <w:rPr>
                      <w:spacing w:val="-18"/>
                      <w:sz w:val="24"/>
                      <w:szCs w:val="24"/>
                      <w:lang w:eastAsia="en-US"/>
                    </w:rPr>
                  </w:pPr>
                  <w:r w:rsidRPr="00D63D3F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 ОАО «РЖД»</w:t>
                  </w:r>
                  <w:r w:rsidRPr="00D63D3F">
                    <w:rPr>
                      <w:spacing w:val="-18"/>
                      <w:sz w:val="24"/>
                      <w:szCs w:val="24"/>
                      <w:lang w:eastAsia="en-US"/>
                    </w:rPr>
                    <w:br/>
                    <w:t>от 04.02.2010 г.№ 239р</w:t>
                  </w:r>
                </w:p>
              </w:tc>
            </w:tr>
          </w:tbl>
          <w:p w14:paraId="02D95D1C" w14:textId="77777777" w:rsidR="007211F0" w:rsidRDefault="007211F0" w:rsidP="007211F0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tbl>
            <w:tblPr>
              <w:tblStyle w:val="a9"/>
              <w:tblW w:w="9775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552"/>
              <w:gridCol w:w="4111"/>
              <w:gridCol w:w="2408"/>
            </w:tblGrid>
            <w:tr w:rsidR="007211F0" w14:paraId="42FA5D23" w14:textId="77777777" w:rsidTr="00AF5F6C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D5A8A7" w14:textId="77777777" w:rsidR="007211F0" w:rsidRDefault="007211F0" w:rsidP="00AF5F6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53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B3F254" w14:textId="77777777" w:rsidR="007211F0" w:rsidRDefault="007211F0" w:rsidP="00AF5F6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 xml:space="preserve">ПОТ РЖД-4100612-ЦДИ-304-2023***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643AF6" w14:textId="77777777" w:rsidR="007211F0" w:rsidRDefault="007211F0" w:rsidP="00AF5F6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  <w:lang w:eastAsia="en-US"/>
                    </w:rPr>
                    <w:t>Правила по охране труда при техническом обслуживании и ремонте грузовых вагонов</w:t>
                  </w:r>
                </w:p>
              </w:tc>
              <w:tc>
                <w:tcPr>
                  <w:tcW w:w="24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6BCEC" w14:textId="77777777" w:rsidR="007211F0" w:rsidRPr="001D26E9" w:rsidRDefault="007211F0" w:rsidP="00AF5F6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ind w:left="-110" w:right="-108"/>
                    <w:jc w:val="center"/>
                    <w:rPr>
                      <w:spacing w:val="-18"/>
                      <w:sz w:val="24"/>
                      <w:szCs w:val="24"/>
                      <w:lang w:eastAsia="en-US"/>
                    </w:rPr>
                  </w:pP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Утверждены 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t>р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аспоряжением ОАО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«РЖД» от 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br/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19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>декабря 2023</w:t>
                  </w:r>
                  <w:r>
                    <w:rPr>
                      <w:spacing w:val="-18"/>
                      <w:sz w:val="24"/>
                      <w:szCs w:val="24"/>
                      <w:lang w:eastAsia="en-US"/>
                    </w:rPr>
                    <w:t> </w:t>
                  </w:r>
                  <w:r w:rsidRPr="001D26E9">
                    <w:rPr>
                      <w:spacing w:val="-18"/>
                      <w:sz w:val="24"/>
                      <w:szCs w:val="24"/>
                      <w:lang w:eastAsia="en-US"/>
                    </w:rPr>
                    <w:t xml:space="preserve">г. № 3229/р </w:t>
                  </w:r>
                </w:p>
              </w:tc>
            </w:tr>
          </w:tbl>
          <w:p w14:paraId="19D3D26C" w14:textId="77777777" w:rsidR="007211F0" w:rsidRDefault="007211F0" w:rsidP="007211F0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6E3C3061" w14:textId="77777777" w:rsidR="0088593F" w:rsidRPr="00A637D8" w:rsidRDefault="0088593F" w:rsidP="0088593F">
            <w:pPr>
              <w:shd w:val="clear" w:color="auto" w:fill="FFFFFF"/>
              <w:spacing w:line="360" w:lineRule="exact"/>
              <w:ind w:left="34" w:right="57" w:firstLine="833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55A4A7D" w14:textId="77777777" w:rsidR="00570022" w:rsidRDefault="00570022">
      <w:pPr>
        <w:spacing w:after="200" w:line="276" w:lineRule="auto"/>
        <w:rPr>
          <w:b/>
          <w:bCs/>
          <w:sz w:val="28"/>
          <w:szCs w:val="28"/>
        </w:rPr>
      </w:pPr>
    </w:p>
    <w:sectPr w:rsidR="00570022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D502A" w14:textId="77777777" w:rsidR="0099601F" w:rsidRDefault="0099601F" w:rsidP="00B86F1A">
      <w:r>
        <w:separator/>
      </w:r>
    </w:p>
  </w:endnote>
  <w:endnote w:type="continuationSeparator" w:id="0">
    <w:p w14:paraId="39C85332" w14:textId="77777777" w:rsidR="0099601F" w:rsidRDefault="0099601F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25A60" w14:textId="77777777" w:rsidR="0099601F" w:rsidRDefault="0099601F" w:rsidP="00B86F1A">
      <w:r>
        <w:separator/>
      </w:r>
    </w:p>
  </w:footnote>
  <w:footnote w:type="continuationSeparator" w:id="0">
    <w:p w14:paraId="215190DD" w14:textId="77777777" w:rsidR="0099601F" w:rsidRDefault="0099601F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379525561">
    <w:abstractNumId w:val="2"/>
  </w:num>
  <w:num w:numId="2" w16cid:durableId="100996059">
    <w:abstractNumId w:val="0"/>
  </w:num>
  <w:num w:numId="3" w16cid:durableId="1424492224">
    <w:abstractNumId w:val="3"/>
  </w:num>
  <w:num w:numId="4" w16cid:durableId="504829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383A"/>
    <w:rsid w:val="00004722"/>
    <w:rsid w:val="000106FF"/>
    <w:rsid w:val="00011D16"/>
    <w:rsid w:val="0001209F"/>
    <w:rsid w:val="0001313B"/>
    <w:rsid w:val="00013375"/>
    <w:rsid w:val="0001376A"/>
    <w:rsid w:val="000156CE"/>
    <w:rsid w:val="00015B75"/>
    <w:rsid w:val="00015ECC"/>
    <w:rsid w:val="00017059"/>
    <w:rsid w:val="000175C9"/>
    <w:rsid w:val="00017CA9"/>
    <w:rsid w:val="0002202A"/>
    <w:rsid w:val="000225D9"/>
    <w:rsid w:val="00024E70"/>
    <w:rsid w:val="00025A62"/>
    <w:rsid w:val="000300C1"/>
    <w:rsid w:val="00031C92"/>
    <w:rsid w:val="0003386B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924"/>
    <w:rsid w:val="00092DD3"/>
    <w:rsid w:val="00093B78"/>
    <w:rsid w:val="000953E3"/>
    <w:rsid w:val="00095792"/>
    <w:rsid w:val="000969ED"/>
    <w:rsid w:val="000A1C79"/>
    <w:rsid w:val="000A22C1"/>
    <w:rsid w:val="000A2AF2"/>
    <w:rsid w:val="000A6F64"/>
    <w:rsid w:val="000A710E"/>
    <w:rsid w:val="000A7F2C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42B6"/>
    <w:rsid w:val="000C60D9"/>
    <w:rsid w:val="000C655B"/>
    <w:rsid w:val="000C7CC8"/>
    <w:rsid w:val="000D2480"/>
    <w:rsid w:val="000D3118"/>
    <w:rsid w:val="000D3416"/>
    <w:rsid w:val="000D403E"/>
    <w:rsid w:val="000D4A13"/>
    <w:rsid w:val="000D4EE9"/>
    <w:rsid w:val="000E2661"/>
    <w:rsid w:val="000E4A83"/>
    <w:rsid w:val="000E614D"/>
    <w:rsid w:val="000E7798"/>
    <w:rsid w:val="000F31EA"/>
    <w:rsid w:val="000F4157"/>
    <w:rsid w:val="000F4A6D"/>
    <w:rsid w:val="000F4AF6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33D6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466"/>
    <w:rsid w:val="001655B5"/>
    <w:rsid w:val="001667E2"/>
    <w:rsid w:val="001671AB"/>
    <w:rsid w:val="001710F8"/>
    <w:rsid w:val="00173B4F"/>
    <w:rsid w:val="001819EF"/>
    <w:rsid w:val="00182145"/>
    <w:rsid w:val="00184E9A"/>
    <w:rsid w:val="00186510"/>
    <w:rsid w:val="001872EE"/>
    <w:rsid w:val="00187E2D"/>
    <w:rsid w:val="00194597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6519"/>
    <w:rsid w:val="001C7EE1"/>
    <w:rsid w:val="001D129D"/>
    <w:rsid w:val="001D44A7"/>
    <w:rsid w:val="001D4EDC"/>
    <w:rsid w:val="001D50CB"/>
    <w:rsid w:val="001D5A5A"/>
    <w:rsid w:val="001D67CC"/>
    <w:rsid w:val="001E03CF"/>
    <w:rsid w:val="001E3266"/>
    <w:rsid w:val="001E3A3A"/>
    <w:rsid w:val="001E4C62"/>
    <w:rsid w:val="001E532A"/>
    <w:rsid w:val="001E5D7C"/>
    <w:rsid w:val="001E5F29"/>
    <w:rsid w:val="001E6380"/>
    <w:rsid w:val="001E66BB"/>
    <w:rsid w:val="001F4011"/>
    <w:rsid w:val="001F612B"/>
    <w:rsid w:val="00200444"/>
    <w:rsid w:val="00200689"/>
    <w:rsid w:val="00200DEB"/>
    <w:rsid w:val="00202E6E"/>
    <w:rsid w:val="00203276"/>
    <w:rsid w:val="00203BDA"/>
    <w:rsid w:val="002054B7"/>
    <w:rsid w:val="002130EE"/>
    <w:rsid w:val="002153F8"/>
    <w:rsid w:val="00216143"/>
    <w:rsid w:val="002206A9"/>
    <w:rsid w:val="002249E3"/>
    <w:rsid w:val="0022599F"/>
    <w:rsid w:val="0022793E"/>
    <w:rsid w:val="00232E90"/>
    <w:rsid w:val="00233824"/>
    <w:rsid w:val="00233E99"/>
    <w:rsid w:val="002344F2"/>
    <w:rsid w:val="002350FF"/>
    <w:rsid w:val="00240969"/>
    <w:rsid w:val="002434C5"/>
    <w:rsid w:val="00243F36"/>
    <w:rsid w:val="00244E1D"/>
    <w:rsid w:val="00250384"/>
    <w:rsid w:val="0025106E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24"/>
    <w:rsid w:val="002711F8"/>
    <w:rsid w:val="00271FF1"/>
    <w:rsid w:val="0027266D"/>
    <w:rsid w:val="00273C20"/>
    <w:rsid w:val="00274932"/>
    <w:rsid w:val="00275648"/>
    <w:rsid w:val="00275863"/>
    <w:rsid w:val="0027627F"/>
    <w:rsid w:val="00276566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53A"/>
    <w:rsid w:val="002A5AF0"/>
    <w:rsid w:val="002A6808"/>
    <w:rsid w:val="002A6940"/>
    <w:rsid w:val="002A7ED1"/>
    <w:rsid w:val="002B0BDE"/>
    <w:rsid w:val="002B117B"/>
    <w:rsid w:val="002B17E3"/>
    <w:rsid w:val="002B2D4B"/>
    <w:rsid w:val="002B3188"/>
    <w:rsid w:val="002B41EA"/>
    <w:rsid w:val="002B557E"/>
    <w:rsid w:val="002B6D02"/>
    <w:rsid w:val="002B7F29"/>
    <w:rsid w:val="002C06DA"/>
    <w:rsid w:val="002C174F"/>
    <w:rsid w:val="002C3C8F"/>
    <w:rsid w:val="002C4BCE"/>
    <w:rsid w:val="002C539E"/>
    <w:rsid w:val="002D1EF6"/>
    <w:rsid w:val="002D2393"/>
    <w:rsid w:val="002D293B"/>
    <w:rsid w:val="002D324F"/>
    <w:rsid w:val="002D58B9"/>
    <w:rsid w:val="002E052B"/>
    <w:rsid w:val="002E1B17"/>
    <w:rsid w:val="002E1C88"/>
    <w:rsid w:val="002E452F"/>
    <w:rsid w:val="002E4F95"/>
    <w:rsid w:val="002F149B"/>
    <w:rsid w:val="002F3281"/>
    <w:rsid w:val="002F3888"/>
    <w:rsid w:val="002F393C"/>
    <w:rsid w:val="002F58B0"/>
    <w:rsid w:val="002F77B5"/>
    <w:rsid w:val="0030095A"/>
    <w:rsid w:val="003011B8"/>
    <w:rsid w:val="003021E7"/>
    <w:rsid w:val="00302F9C"/>
    <w:rsid w:val="0030301D"/>
    <w:rsid w:val="0030351F"/>
    <w:rsid w:val="00303B5A"/>
    <w:rsid w:val="00313744"/>
    <w:rsid w:val="003148C4"/>
    <w:rsid w:val="00314A62"/>
    <w:rsid w:val="00315F99"/>
    <w:rsid w:val="00321F49"/>
    <w:rsid w:val="00322CD4"/>
    <w:rsid w:val="00323597"/>
    <w:rsid w:val="00326E77"/>
    <w:rsid w:val="003270A9"/>
    <w:rsid w:val="0033020C"/>
    <w:rsid w:val="00330246"/>
    <w:rsid w:val="00332334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0A42"/>
    <w:rsid w:val="00361F8A"/>
    <w:rsid w:val="0036242F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97D14"/>
    <w:rsid w:val="003A0624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5E67"/>
    <w:rsid w:val="003C19DD"/>
    <w:rsid w:val="003C2329"/>
    <w:rsid w:val="003C2B5F"/>
    <w:rsid w:val="003D137D"/>
    <w:rsid w:val="003D444D"/>
    <w:rsid w:val="003D6863"/>
    <w:rsid w:val="003D68EE"/>
    <w:rsid w:val="003D701A"/>
    <w:rsid w:val="003E36B9"/>
    <w:rsid w:val="003E682D"/>
    <w:rsid w:val="003E7106"/>
    <w:rsid w:val="003E71A7"/>
    <w:rsid w:val="003F1732"/>
    <w:rsid w:val="003F67F8"/>
    <w:rsid w:val="00400220"/>
    <w:rsid w:val="00400479"/>
    <w:rsid w:val="00401876"/>
    <w:rsid w:val="00401A66"/>
    <w:rsid w:val="00402283"/>
    <w:rsid w:val="0040250D"/>
    <w:rsid w:val="00402700"/>
    <w:rsid w:val="00404B0A"/>
    <w:rsid w:val="00406203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204E"/>
    <w:rsid w:val="004446B3"/>
    <w:rsid w:val="004459F7"/>
    <w:rsid w:val="00446DB3"/>
    <w:rsid w:val="00450319"/>
    <w:rsid w:val="00451B95"/>
    <w:rsid w:val="00451BE8"/>
    <w:rsid w:val="00452197"/>
    <w:rsid w:val="004534FE"/>
    <w:rsid w:val="004572F8"/>
    <w:rsid w:val="00461A87"/>
    <w:rsid w:val="00461CF2"/>
    <w:rsid w:val="0046204D"/>
    <w:rsid w:val="00462AE4"/>
    <w:rsid w:val="00462EAA"/>
    <w:rsid w:val="0046304C"/>
    <w:rsid w:val="004641EE"/>
    <w:rsid w:val="00464864"/>
    <w:rsid w:val="00466856"/>
    <w:rsid w:val="00472935"/>
    <w:rsid w:val="00474ECD"/>
    <w:rsid w:val="004752BB"/>
    <w:rsid w:val="00475F02"/>
    <w:rsid w:val="004761AE"/>
    <w:rsid w:val="004767C2"/>
    <w:rsid w:val="004811FE"/>
    <w:rsid w:val="00481EBC"/>
    <w:rsid w:val="00482ABC"/>
    <w:rsid w:val="00482FE7"/>
    <w:rsid w:val="00483B34"/>
    <w:rsid w:val="00484251"/>
    <w:rsid w:val="004859C1"/>
    <w:rsid w:val="0048792E"/>
    <w:rsid w:val="004902E6"/>
    <w:rsid w:val="0049108E"/>
    <w:rsid w:val="004911F6"/>
    <w:rsid w:val="004931AC"/>
    <w:rsid w:val="00493BAB"/>
    <w:rsid w:val="00496ECB"/>
    <w:rsid w:val="004A47D3"/>
    <w:rsid w:val="004A556D"/>
    <w:rsid w:val="004A5675"/>
    <w:rsid w:val="004A5CFF"/>
    <w:rsid w:val="004A71E0"/>
    <w:rsid w:val="004A79D6"/>
    <w:rsid w:val="004B10A7"/>
    <w:rsid w:val="004B5CC5"/>
    <w:rsid w:val="004C07A6"/>
    <w:rsid w:val="004C0E5F"/>
    <w:rsid w:val="004C1C1A"/>
    <w:rsid w:val="004D0831"/>
    <w:rsid w:val="004D2AD6"/>
    <w:rsid w:val="004D3CC2"/>
    <w:rsid w:val="004D6375"/>
    <w:rsid w:val="004D7D75"/>
    <w:rsid w:val="004D7D7C"/>
    <w:rsid w:val="004E0136"/>
    <w:rsid w:val="004E2004"/>
    <w:rsid w:val="004E3CA5"/>
    <w:rsid w:val="004E443A"/>
    <w:rsid w:val="004E4F10"/>
    <w:rsid w:val="004F0198"/>
    <w:rsid w:val="004F75C6"/>
    <w:rsid w:val="004F7C7B"/>
    <w:rsid w:val="0050039D"/>
    <w:rsid w:val="00501A3C"/>
    <w:rsid w:val="005021E9"/>
    <w:rsid w:val="005025BB"/>
    <w:rsid w:val="005043B0"/>
    <w:rsid w:val="0050583D"/>
    <w:rsid w:val="00505E27"/>
    <w:rsid w:val="005068F8"/>
    <w:rsid w:val="00510B70"/>
    <w:rsid w:val="0051125D"/>
    <w:rsid w:val="005120AB"/>
    <w:rsid w:val="0051436F"/>
    <w:rsid w:val="0051640B"/>
    <w:rsid w:val="005169D0"/>
    <w:rsid w:val="005177A5"/>
    <w:rsid w:val="00517906"/>
    <w:rsid w:val="005238CB"/>
    <w:rsid w:val="00523DB9"/>
    <w:rsid w:val="00523FC4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3EE7"/>
    <w:rsid w:val="00564703"/>
    <w:rsid w:val="00567924"/>
    <w:rsid w:val="00567B9A"/>
    <w:rsid w:val="00570022"/>
    <w:rsid w:val="00570F26"/>
    <w:rsid w:val="0057126D"/>
    <w:rsid w:val="00574533"/>
    <w:rsid w:val="00574DBC"/>
    <w:rsid w:val="00575C33"/>
    <w:rsid w:val="00580F5C"/>
    <w:rsid w:val="0058104E"/>
    <w:rsid w:val="00582307"/>
    <w:rsid w:val="00585B52"/>
    <w:rsid w:val="005900C2"/>
    <w:rsid w:val="005917BA"/>
    <w:rsid w:val="00592074"/>
    <w:rsid w:val="00592B13"/>
    <w:rsid w:val="005937FC"/>
    <w:rsid w:val="0059579A"/>
    <w:rsid w:val="00595E0D"/>
    <w:rsid w:val="00596CF4"/>
    <w:rsid w:val="005A274B"/>
    <w:rsid w:val="005A2A20"/>
    <w:rsid w:val="005A6113"/>
    <w:rsid w:val="005A7043"/>
    <w:rsid w:val="005B028B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5EBA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31890"/>
    <w:rsid w:val="0063190D"/>
    <w:rsid w:val="00631C0E"/>
    <w:rsid w:val="006324E6"/>
    <w:rsid w:val="00635331"/>
    <w:rsid w:val="006406A0"/>
    <w:rsid w:val="00641DDE"/>
    <w:rsid w:val="00641EE9"/>
    <w:rsid w:val="006440C8"/>
    <w:rsid w:val="00645363"/>
    <w:rsid w:val="00645D7E"/>
    <w:rsid w:val="0065110C"/>
    <w:rsid w:val="0065390D"/>
    <w:rsid w:val="00657259"/>
    <w:rsid w:val="00657265"/>
    <w:rsid w:val="00663FA6"/>
    <w:rsid w:val="00664918"/>
    <w:rsid w:val="00670754"/>
    <w:rsid w:val="006759EC"/>
    <w:rsid w:val="006760DD"/>
    <w:rsid w:val="00677E55"/>
    <w:rsid w:val="00681D62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1A7C"/>
    <w:rsid w:val="006B73C0"/>
    <w:rsid w:val="006C173A"/>
    <w:rsid w:val="006C348E"/>
    <w:rsid w:val="006C56D7"/>
    <w:rsid w:val="006C63CC"/>
    <w:rsid w:val="006D6616"/>
    <w:rsid w:val="006D75A1"/>
    <w:rsid w:val="006E3041"/>
    <w:rsid w:val="006E3154"/>
    <w:rsid w:val="006F12B2"/>
    <w:rsid w:val="006F1E15"/>
    <w:rsid w:val="006F2B85"/>
    <w:rsid w:val="006F2D91"/>
    <w:rsid w:val="006F5095"/>
    <w:rsid w:val="006F6749"/>
    <w:rsid w:val="006F74AE"/>
    <w:rsid w:val="007005BC"/>
    <w:rsid w:val="007007FA"/>
    <w:rsid w:val="00703D69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11F0"/>
    <w:rsid w:val="00722BBC"/>
    <w:rsid w:val="0072440C"/>
    <w:rsid w:val="0072483A"/>
    <w:rsid w:val="0072577E"/>
    <w:rsid w:val="00726DAC"/>
    <w:rsid w:val="00726FC1"/>
    <w:rsid w:val="00733806"/>
    <w:rsid w:val="00734525"/>
    <w:rsid w:val="00734569"/>
    <w:rsid w:val="00734E4E"/>
    <w:rsid w:val="00735CEB"/>
    <w:rsid w:val="00737B3B"/>
    <w:rsid w:val="00737D2A"/>
    <w:rsid w:val="00740BE4"/>
    <w:rsid w:val="0074153C"/>
    <w:rsid w:val="00741FB4"/>
    <w:rsid w:val="00744481"/>
    <w:rsid w:val="00744F5B"/>
    <w:rsid w:val="0074694C"/>
    <w:rsid w:val="00746C75"/>
    <w:rsid w:val="00750712"/>
    <w:rsid w:val="007509D0"/>
    <w:rsid w:val="007512F5"/>
    <w:rsid w:val="00751A2C"/>
    <w:rsid w:val="0075266E"/>
    <w:rsid w:val="0075287F"/>
    <w:rsid w:val="0075704C"/>
    <w:rsid w:val="007600A5"/>
    <w:rsid w:val="007641A1"/>
    <w:rsid w:val="00765FB7"/>
    <w:rsid w:val="0076747A"/>
    <w:rsid w:val="00770FC2"/>
    <w:rsid w:val="007721F1"/>
    <w:rsid w:val="007724DA"/>
    <w:rsid w:val="00772AA1"/>
    <w:rsid w:val="007736C1"/>
    <w:rsid w:val="0077661C"/>
    <w:rsid w:val="00777920"/>
    <w:rsid w:val="00777EBF"/>
    <w:rsid w:val="0078347C"/>
    <w:rsid w:val="00784782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97C8D"/>
    <w:rsid w:val="007A0257"/>
    <w:rsid w:val="007A02A7"/>
    <w:rsid w:val="007A07C2"/>
    <w:rsid w:val="007A1440"/>
    <w:rsid w:val="007A18C5"/>
    <w:rsid w:val="007A21A6"/>
    <w:rsid w:val="007A2383"/>
    <w:rsid w:val="007A37B2"/>
    <w:rsid w:val="007B4935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6C6B"/>
    <w:rsid w:val="007E7AC0"/>
    <w:rsid w:val="007F0040"/>
    <w:rsid w:val="007F25D1"/>
    <w:rsid w:val="007F3838"/>
    <w:rsid w:val="007F504B"/>
    <w:rsid w:val="007F509E"/>
    <w:rsid w:val="007F58B7"/>
    <w:rsid w:val="007F5C46"/>
    <w:rsid w:val="00800431"/>
    <w:rsid w:val="0080078C"/>
    <w:rsid w:val="00800EAB"/>
    <w:rsid w:val="00802526"/>
    <w:rsid w:val="00804F83"/>
    <w:rsid w:val="00805032"/>
    <w:rsid w:val="00805DE8"/>
    <w:rsid w:val="0080682F"/>
    <w:rsid w:val="00807903"/>
    <w:rsid w:val="0081021E"/>
    <w:rsid w:val="008104F3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3950"/>
    <w:rsid w:val="00825425"/>
    <w:rsid w:val="00826173"/>
    <w:rsid w:val="00830CFA"/>
    <w:rsid w:val="00832437"/>
    <w:rsid w:val="008347E2"/>
    <w:rsid w:val="00835492"/>
    <w:rsid w:val="008364FB"/>
    <w:rsid w:val="00836F68"/>
    <w:rsid w:val="00837251"/>
    <w:rsid w:val="00840550"/>
    <w:rsid w:val="00842AF0"/>
    <w:rsid w:val="00842DF0"/>
    <w:rsid w:val="008431E6"/>
    <w:rsid w:val="00843A1F"/>
    <w:rsid w:val="00846C15"/>
    <w:rsid w:val="00850DF8"/>
    <w:rsid w:val="00853C2D"/>
    <w:rsid w:val="00853D18"/>
    <w:rsid w:val="008558FD"/>
    <w:rsid w:val="00863B8C"/>
    <w:rsid w:val="00864091"/>
    <w:rsid w:val="0086517C"/>
    <w:rsid w:val="00865F45"/>
    <w:rsid w:val="0086675E"/>
    <w:rsid w:val="00872476"/>
    <w:rsid w:val="00872525"/>
    <w:rsid w:val="00873723"/>
    <w:rsid w:val="00874EAE"/>
    <w:rsid w:val="008768D7"/>
    <w:rsid w:val="00883E2E"/>
    <w:rsid w:val="008856BA"/>
    <w:rsid w:val="0088593F"/>
    <w:rsid w:val="00885ECA"/>
    <w:rsid w:val="008908C8"/>
    <w:rsid w:val="00890D20"/>
    <w:rsid w:val="00892A48"/>
    <w:rsid w:val="00893B84"/>
    <w:rsid w:val="008940CD"/>
    <w:rsid w:val="00895D0A"/>
    <w:rsid w:val="00896403"/>
    <w:rsid w:val="00896D8C"/>
    <w:rsid w:val="008A16F4"/>
    <w:rsid w:val="008A2325"/>
    <w:rsid w:val="008A35D5"/>
    <w:rsid w:val="008A4435"/>
    <w:rsid w:val="008A4599"/>
    <w:rsid w:val="008A533A"/>
    <w:rsid w:val="008A68D1"/>
    <w:rsid w:val="008B05DC"/>
    <w:rsid w:val="008B13BF"/>
    <w:rsid w:val="008B1580"/>
    <w:rsid w:val="008B167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8F43D9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68A4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862EF"/>
    <w:rsid w:val="009904A1"/>
    <w:rsid w:val="009923D7"/>
    <w:rsid w:val="009925A6"/>
    <w:rsid w:val="00992F5E"/>
    <w:rsid w:val="00994341"/>
    <w:rsid w:val="009958AE"/>
    <w:rsid w:val="0099601F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6AD5"/>
    <w:rsid w:val="009C7B65"/>
    <w:rsid w:val="009D12E0"/>
    <w:rsid w:val="009D15C3"/>
    <w:rsid w:val="009D1AEC"/>
    <w:rsid w:val="009D46BA"/>
    <w:rsid w:val="009D5D58"/>
    <w:rsid w:val="009D5DB4"/>
    <w:rsid w:val="009E0791"/>
    <w:rsid w:val="009E1574"/>
    <w:rsid w:val="009E4914"/>
    <w:rsid w:val="009E4EFA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5D9A"/>
    <w:rsid w:val="00A476E3"/>
    <w:rsid w:val="00A5032A"/>
    <w:rsid w:val="00A50703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87CA1"/>
    <w:rsid w:val="00A91146"/>
    <w:rsid w:val="00A92BDD"/>
    <w:rsid w:val="00A93814"/>
    <w:rsid w:val="00A94FB6"/>
    <w:rsid w:val="00A9521E"/>
    <w:rsid w:val="00A9562E"/>
    <w:rsid w:val="00AA06B7"/>
    <w:rsid w:val="00AA06FC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D6"/>
    <w:rsid w:val="00AB37E7"/>
    <w:rsid w:val="00AB43C0"/>
    <w:rsid w:val="00AB7CD2"/>
    <w:rsid w:val="00AC0C26"/>
    <w:rsid w:val="00AC1A0A"/>
    <w:rsid w:val="00AC356C"/>
    <w:rsid w:val="00AC3F66"/>
    <w:rsid w:val="00AC40C1"/>
    <w:rsid w:val="00AC55BE"/>
    <w:rsid w:val="00AD2631"/>
    <w:rsid w:val="00AD322E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412B"/>
    <w:rsid w:val="00AF6409"/>
    <w:rsid w:val="00AF78C2"/>
    <w:rsid w:val="00B0059D"/>
    <w:rsid w:val="00B03EB7"/>
    <w:rsid w:val="00B04D27"/>
    <w:rsid w:val="00B06EB9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5802"/>
    <w:rsid w:val="00B360D6"/>
    <w:rsid w:val="00B375A3"/>
    <w:rsid w:val="00B378C3"/>
    <w:rsid w:val="00B40E5B"/>
    <w:rsid w:val="00B41661"/>
    <w:rsid w:val="00B41C40"/>
    <w:rsid w:val="00B41E5D"/>
    <w:rsid w:val="00B42353"/>
    <w:rsid w:val="00B4285D"/>
    <w:rsid w:val="00B46D15"/>
    <w:rsid w:val="00B47893"/>
    <w:rsid w:val="00B532B9"/>
    <w:rsid w:val="00B56A7E"/>
    <w:rsid w:val="00B604EF"/>
    <w:rsid w:val="00B609B7"/>
    <w:rsid w:val="00B60CA8"/>
    <w:rsid w:val="00B630EA"/>
    <w:rsid w:val="00B63540"/>
    <w:rsid w:val="00B65AA2"/>
    <w:rsid w:val="00B65FE2"/>
    <w:rsid w:val="00B660C6"/>
    <w:rsid w:val="00B66D9C"/>
    <w:rsid w:val="00B67AB0"/>
    <w:rsid w:val="00B7151A"/>
    <w:rsid w:val="00B71A27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94E82"/>
    <w:rsid w:val="00B96846"/>
    <w:rsid w:val="00BA1C28"/>
    <w:rsid w:val="00BA2141"/>
    <w:rsid w:val="00BA2179"/>
    <w:rsid w:val="00BA28B7"/>
    <w:rsid w:val="00BA3E7B"/>
    <w:rsid w:val="00BA42E2"/>
    <w:rsid w:val="00BA61FE"/>
    <w:rsid w:val="00BA7B66"/>
    <w:rsid w:val="00BB12E8"/>
    <w:rsid w:val="00BB78F8"/>
    <w:rsid w:val="00BB7DCA"/>
    <w:rsid w:val="00BC14CD"/>
    <w:rsid w:val="00BC28F5"/>
    <w:rsid w:val="00BC2BCB"/>
    <w:rsid w:val="00BC2EF4"/>
    <w:rsid w:val="00BC54C6"/>
    <w:rsid w:val="00BC6E95"/>
    <w:rsid w:val="00BD2FA2"/>
    <w:rsid w:val="00BD75D1"/>
    <w:rsid w:val="00BE0FA5"/>
    <w:rsid w:val="00BE169E"/>
    <w:rsid w:val="00BE1AC5"/>
    <w:rsid w:val="00BE2E99"/>
    <w:rsid w:val="00BE3322"/>
    <w:rsid w:val="00BE3BA5"/>
    <w:rsid w:val="00BE4F43"/>
    <w:rsid w:val="00BF0143"/>
    <w:rsid w:val="00BF2B75"/>
    <w:rsid w:val="00BF5287"/>
    <w:rsid w:val="00BF54A3"/>
    <w:rsid w:val="00BF6C91"/>
    <w:rsid w:val="00BF790F"/>
    <w:rsid w:val="00C00AD8"/>
    <w:rsid w:val="00C02138"/>
    <w:rsid w:val="00C0332B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49D8"/>
    <w:rsid w:val="00C171A4"/>
    <w:rsid w:val="00C215B1"/>
    <w:rsid w:val="00C2197F"/>
    <w:rsid w:val="00C30BE6"/>
    <w:rsid w:val="00C34F09"/>
    <w:rsid w:val="00C35DA9"/>
    <w:rsid w:val="00C373C1"/>
    <w:rsid w:val="00C3777C"/>
    <w:rsid w:val="00C400AD"/>
    <w:rsid w:val="00C40317"/>
    <w:rsid w:val="00C434F8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A5"/>
    <w:rsid w:val="00C865E4"/>
    <w:rsid w:val="00C866F4"/>
    <w:rsid w:val="00CA02F3"/>
    <w:rsid w:val="00CA05D0"/>
    <w:rsid w:val="00CA0863"/>
    <w:rsid w:val="00CA2764"/>
    <w:rsid w:val="00CA3161"/>
    <w:rsid w:val="00CA4073"/>
    <w:rsid w:val="00CB10A1"/>
    <w:rsid w:val="00CB25C0"/>
    <w:rsid w:val="00CB48B9"/>
    <w:rsid w:val="00CB520C"/>
    <w:rsid w:val="00CB6D14"/>
    <w:rsid w:val="00CB7B93"/>
    <w:rsid w:val="00CC04DB"/>
    <w:rsid w:val="00CC37FB"/>
    <w:rsid w:val="00CC5518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53C5"/>
    <w:rsid w:val="00CE741D"/>
    <w:rsid w:val="00CE7AAF"/>
    <w:rsid w:val="00CF586C"/>
    <w:rsid w:val="00CF67F8"/>
    <w:rsid w:val="00CF791B"/>
    <w:rsid w:val="00D00675"/>
    <w:rsid w:val="00D02EB3"/>
    <w:rsid w:val="00D04141"/>
    <w:rsid w:val="00D077DE"/>
    <w:rsid w:val="00D10B49"/>
    <w:rsid w:val="00D11E44"/>
    <w:rsid w:val="00D20BFA"/>
    <w:rsid w:val="00D23073"/>
    <w:rsid w:val="00D23EF9"/>
    <w:rsid w:val="00D24BA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33F1"/>
    <w:rsid w:val="00D6445A"/>
    <w:rsid w:val="00D6643A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860"/>
    <w:rsid w:val="00D83CDC"/>
    <w:rsid w:val="00D85140"/>
    <w:rsid w:val="00D86A46"/>
    <w:rsid w:val="00D933D6"/>
    <w:rsid w:val="00D97B31"/>
    <w:rsid w:val="00DA24FC"/>
    <w:rsid w:val="00DA2C01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44FB"/>
    <w:rsid w:val="00DD5B25"/>
    <w:rsid w:val="00DE18C3"/>
    <w:rsid w:val="00DE1E95"/>
    <w:rsid w:val="00DE5557"/>
    <w:rsid w:val="00DE5BE7"/>
    <w:rsid w:val="00DE645D"/>
    <w:rsid w:val="00DE7796"/>
    <w:rsid w:val="00DF39F3"/>
    <w:rsid w:val="00DF7291"/>
    <w:rsid w:val="00DF7D2E"/>
    <w:rsid w:val="00E01D57"/>
    <w:rsid w:val="00E03795"/>
    <w:rsid w:val="00E037D8"/>
    <w:rsid w:val="00E03C3F"/>
    <w:rsid w:val="00E040F8"/>
    <w:rsid w:val="00E04930"/>
    <w:rsid w:val="00E05793"/>
    <w:rsid w:val="00E05AE7"/>
    <w:rsid w:val="00E079F4"/>
    <w:rsid w:val="00E07C2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23D5"/>
    <w:rsid w:val="00E33FE9"/>
    <w:rsid w:val="00E4199B"/>
    <w:rsid w:val="00E42837"/>
    <w:rsid w:val="00E446B2"/>
    <w:rsid w:val="00E45113"/>
    <w:rsid w:val="00E45280"/>
    <w:rsid w:val="00E4610F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5E37"/>
    <w:rsid w:val="00E8644B"/>
    <w:rsid w:val="00E906A5"/>
    <w:rsid w:val="00E909FE"/>
    <w:rsid w:val="00E95796"/>
    <w:rsid w:val="00E95D2C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B6F7D"/>
    <w:rsid w:val="00EC0261"/>
    <w:rsid w:val="00EC08AC"/>
    <w:rsid w:val="00EC1436"/>
    <w:rsid w:val="00EC19E0"/>
    <w:rsid w:val="00EC19ED"/>
    <w:rsid w:val="00EC22A7"/>
    <w:rsid w:val="00EC2EBB"/>
    <w:rsid w:val="00EC317C"/>
    <w:rsid w:val="00EC62C7"/>
    <w:rsid w:val="00EC7086"/>
    <w:rsid w:val="00ED63D1"/>
    <w:rsid w:val="00ED777D"/>
    <w:rsid w:val="00ED7929"/>
    <w:rsid w:val="00EE0BE8"/>
    <w:rsid w:val="00EE64BC"/>
    <w:rsid w:val="00EE6827"/>
    <w:rsid w:val="00EE7FFD"/>
    <w:rsid w:val="00EF009B"/>
    <w:rsid w:val="00EF081B"/>
    <w:rsid w:val="00EF1365"/>
    <w:rsid w:val="00EF1CB6"/>
    <w:rsid w:val="00EF2011"/>
    <w:rsid w:val="00EF2E1F"/>
    <w:rsid w:val="00EF6AFE"/>
    <w:rsid w:val="00F001BF"/>
    <w:rsid w:val="00F005AF"/>
    <w:rsid w:val="00F01788"/>
    <w:rsid w:val="00F03013"/>
    <w:rsid w:val="00F0489E"/>
    <w:rsid w:val="00F059DB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1146"/>
    <w:rsid w:val="00F31E16"/>
    <w:rsid w:val="00F326A0"/>
    <w:rsid w:val="00F32C83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47A27"/>
    <w:rsid w:val="00F505EE"/>
    <w:rsid w:val="00F50938"/>
    <w:rsid w:val="00F51564"/>
    <w:rsid w:val="00F52E93"/>
    <w:rsid w:val="00F52FCB"/>
    <w:rsid w:val="00F53D1C"/>
    <w:rsid w:val="00F61765"/>
    <w:rsid w:val="00F66B5E"/>
    <w:rsid w:val="00F67D94"/>
    <w:rsid w:val="00F70D74"/>
    <w:rsid w:val="00F733D7"/>
    <w:rsid w:val="00F73506"/>
    <w:rsid w:val="00F73993"/>
    <w:rsid w:val="00F73D4F"/>
    <w:rsid w:val="00F745B0"/>
    <w:rsid w:val="00F75D59"/>
    <w:rsid w:val="00F767A4"/>
    <w:rsid w:val="00F770D6"/>
    <w:rsid w:val="00F801BF"/>
    <w:rsid w:val="00F824FE"/>
    <w:rsid w:val="00F83655"/>
    <w:rsid w:val="00F84E21"/>
    <w:rsid w:val="00F85499"/>
    <w:rsid w:val="00F854A7"/>
    <w:rsid w:val="00F90D70"/>
    <w:rsid w:val="00F90FA0"/>
    <w:rsid w:val="00F9131B"/>
    <w:rsid w:val="00F9182A"/>
    <w:rsid w:val="00F91E90"/>
    <w:rsid w:val="00F94384"/>
    <w:rsid w:val="00F9550F"/>
    <w:rsid w:val="00F95888"/>
    <w:rsid w:val="00FA1DBB"/>
    <w:rsid w:val="00FA2E5D"/>
    <w:rsid w:val="00FA34EE"/>
    <w:rsid w:val="00FA35EF"/>
    <w:rsid w:val="00FA3F80"/>
    <w:rsid w:val="00FA5C73"/>
    <w:rsid w:val="00FA6442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1BBD"/>
    <w:rsid w:val="00FD257F"/>
    <w:rsid w:val="00FD5BC1"/>
    <w:rsid w:val="00FD7544"/>
    <w:rsid w:val="00FE0D76"/>
    <w:rsid w:val="00FE48CE"/>
    <w:rsid w:val="00FE4916"/>
    <w:rsid w:val="00FE5003"/>
    <w:rsid w:val="00FE72E8"/>
    <w:rsid w:val="00FF1D36"/>
    <w:rsid w:val="00FF36E3"/>
    <w:rsid w:val="00FF3F14"/>
    <w:rsid w:val="00FF6A9D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98470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0C4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basedOn w:val="a0"/>
    <w:link w:val="12"/>
    <w:rsid w:val="00315F9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315F99"/>
    <w:pPr>
      <w:widowControl w:val="0"/>
      <w:shd w:val="clear" w:color="auto" w:fill="FFFFFF"/>
      <w:spacing w:before="420" w:line="360" w:lineRule="exact"/>
      <w:ind w:hanging="1840"/>
      <w:jc w:val="both"/>
    </w:pPr>
    <w:rPr>
      <w:sz w:val="27"/>
      <w:szCs w:val="27"/>
      <w:lang w:eastAsia="en-US"/>
    </w:rPr>
  </w:style>
  <w:style w:type="character" w:customStyle="1" w:styleId="14pt">
    <w:name w:val="Основной текст + 14 pt"/>
    <w:basedOn w:val="af3"/>
    <w:rsid w:val="00315F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customStyle="1" w:styleId="13">
    <w:name w:val="Обычный1"/>
    <w:rsid w:val="005D5EB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007CF-378C-4655-8270-43883C04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13</cp:revision>
  <cp:lastPrinted>2024-06-27T05:13:00Z</cp:lastPrinted>
  <dcterms:created xsi:type="dcterms:W3CDTF">2024-07-03T06:00:00Z</dcterms:created>
  <dcterms:modified xsi:type="dcterms:W3CDTF">2024-11-02T09:23:00Z</dcterms:modified>
</cp:coreProperties>
</file>