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Темир-Тау, а/д «Кузедеево – Мундыбаш – Таштагол», 42км+537м (справа), 42км+414м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Чугунаш, а/д «Кузедеево – Мундыбаш – Таштагол», 92км+504м (справа), 92км+044м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