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  Горно-Алтайск -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Инженера-Будагова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 Новосибирск - Барнаул-  Горно-Алтайск -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