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50.67.014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Наро-Фоминск 73км, а/д М-3 «Украина» Москва – Калуга – Брянск – граница с Украиной 73км+485м (справа), 73км+030м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Обнинск 109км, а/д М-3 «Украина» Москва – Калуга – Брянск – граница с Украиной 109км+050м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"ул. Комарова", а/д "Верея-Медынь" 48 км + 585 м (слева), 48 км + 685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 (ИП Суворов А.Н.), Смоленская область, г. Рославль, ул. Карла Маркса, 53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Наро-Фоминск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Медынь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Медынь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