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25.09.2024)</w:t>
      </w:r>
      <w:r w:rsidRPr="00AC2F30">
        <w:rPr>
          <w:rFonts w:hAnsi="Times New Roman"/>
        </w:rPr>
        <w:t xml:space="preserve"> 03-06/2024/8048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Киров — г. Самара</w:t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810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810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AC2F30">
              <w:rPr>
                <w:rStyle w:val="FontStyle27"/>
                <w:sz w:val="24"/>
                <w:szCs w:val="24"/>
              </w:rPr>
              <w:t xml:space="preserve">АВ г. Киров, Кировская обл., г. Киров,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57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AC2F30">
              <w:rPr>
                <w:rStyle w:val="FontStyle27"/>
                <w:sz w:val="24"/>
                <w:szCs w:val="24"/>
              </w:rPr>
              <w:t xml:space="preserve">Автовокзал г. Йошкар-Ола, г. Йошкар-Ола, </w:t>
            </w:r>
            <w:proofErr w:type="spellStart"/>
            <w:r w:rsidRPr="00AC2F30">
              <w:rPr>
                <w:rStyle w:val="FontStyle27"/>
                <w:sz w:val="24"/>
                <w:szCs w:val="24"/>
              </w:rPr>
              <w:t>Кокшайский</w:t>
            </w:r>
            <w:proofErr w:type="spellEnd"/>
            <w:r w:rsidRPr="00AC2F30">
              <w:rPr>
                <w:rStyle w:val="FontStyle27"/>
                <w:sz w:val="24"/>
                <w:szCs w:val="24"/>
              </w:rPr>
              <w:t xml:space="preserve"> пр., д. 19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16029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 w:rsidRPr="00AC2F30">
              <w:rPr>
                <w:rStyle w:val="FontStyle27"/>
                <w:sz w:val="24"/>
                <w:szCs w:val="24"/>
              </w:rPr>
              <w:t xml:space="preserve">АВ г. Казань на ЖДВ «Восстание», Республика Татарстан, г. Казань,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33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63011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proofErr w:type="gramStart"/>
            <w:r w:rsidRPr="00AC2F30">
              <w:rPr>
                <w:rStyle w:val="FontStyle27"/>
                <w:sz w:val="24"/>
                <w:szCs w:val="24"/>
              </w:rPr>
              <w:t>АВ  «</w:t>
            </w:r>
            <w:proofErr w:type="gramEnd"/>
            <w:r w:rsidRPr="00AC2F30">
              <w:rPr>
                <w:rStyle w:val="FontStyle27"/>
                <w:sz w:val="24"/>
                <w:szCs w:val="24"/>
              </w:rPr>
              <w:t xml:space="preserve">Центральный»  г. Самара, г. Самара,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Авроры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207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57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Комсомольская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Чапаева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Щорса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Производственная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33Р-008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Строителей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пгт.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Пижанка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Свободы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Оршанское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Комсомольская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б-р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Чувайна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 19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Панфилова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А-295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Шоссейная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Сурок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Осиново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Болотникова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Кулахметова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Гагарина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ЖД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Вокзал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Ямашева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Арбузова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Азинская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Мамадышевский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Е-22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Р-239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 К-0191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Солнечная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Базарные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Матки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Аппаково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 Р-240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Александровка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станция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Якушка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Р-241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 К-374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 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Е 30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Самара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Авроры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207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Самара</w:t>
            </w:r>
            <w:proofErr w:type="spellEnd"/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Самара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Авроры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207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Самара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Е 30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 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 К-374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Р-241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станция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Якушка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Александровка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 Р-240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Аппаково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Солнечная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Базарные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Матки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 К-0191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Р-239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Е-22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Мамадышевский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Азинская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Академика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Арбузова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Ямашева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Декабристов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ЖД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Вокзал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Воровского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Профессора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Мухамедьярова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Гагарина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Кулахметова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Болотникова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Горьковское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Казань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Залесная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Осиново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Шоссейная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Сурок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А-295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Панфилова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Кокшайский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-д 19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б-р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Чувайна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Комсомольская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Серова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Оршанское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Йошкар-Ола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Р-176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Карла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Маркса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Свободы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Яранск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пгт.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Пижанка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Строителей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33Р-008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тракт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Производственная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Щорса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Чапаева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Комсомольская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Горького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57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Киров</w:t>
            </w:r>
            <w:proofErr w:type="spellEnd"/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Евро-4</w:t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AC2F30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AC2F30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AC2F30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AC2F30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43001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23:30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пн,ср,пт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AC2F30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AC2F30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AC2F30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AC2F30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63011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вт,чт,сб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  <w:bookmarkStart w:id="0" w:name="_GoBack"/>
      <w:bookmarkEnd w:id="0"/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1A0676"/>
    <w:rsid w:val="00865241"/>
    <w:rsid w:val="00AC2F30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Бессонова Инга Александровна</cp:lastModifiedBy>
  <cp:revision>34</cp:revision>
  <dcterms:created xsi:type="dcterms:W3CDTF">2018-12-17T07:37:00Z</dcterms:created>
  <dcterms:modified xsi:type="dcterms:W3CDTF">2024-09-26T09:06:00Z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