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70.54.043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  Новосибирск- Кемерово-Красноярск-Иркутск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 «Иртыш»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