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93.61.075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07:00; 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08:00; 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07:50; 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08:50;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08:40;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12:00; 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