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Орловский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Целина, Ростовская область, п. Целина, 1 линия, 69а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