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15B15" w14:textId="77777777" w:rsidR="00E059A0" w:rsidRDefault="00D53557" w:rsidP="00E059A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E059A0" w:rsidRPr="00E059A0">
        <w:rPr>
          <w:rFonts w:ascii="Times New Roman" w:hAnsi="Times New Roman" w:cs="Times New Roman"/>
          <w:sz w:val="28"/>
          <w:szCs w:val="28"/>
        </w:rPr>
        <w:t>03-01/8387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E059A0" w:rsidRPr="00E059A0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Таллин </w:t>
      </w:r>
    </w:p>
    <w:p w14:paraId="78B806D3" w14:textId="358000FB" w:rsidR="00D53557" w:rsidRDefault="00E059A0" w:rsidP="00E059A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059A0">
        <w:rPr>
          <w:rFonts w:ascii="Times New Roman" w:hAnsi="Times New Roman" w:cs="Times New Roman"/>
          <w:sz w:val="28"/>
          <w:szCs w:val="28"/>
        </w:rPr>
        <w:t>(Эстонская Республика)</w:t>
      </w:r>
    </w:p>
    <w:p w14:paraId="0AB27A8C" w14:textId="77777777" w:rsidR="00E059A0" w:rsidRPr="00FC3682" w:rsidRDefault="00E059A0" w:rsidP="00E059A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384F1B8F" w:rsidR="000D63F9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376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59A0" w:rsidRPr="00E059A0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Таллин (Эстонская Республика)</w:t>
      </w:r>
      <w:bookmarkStart w:id="0" w:name="_GoBack"/>
      <w:bookmarkEnd w:id="0"/>
    </w:p>
    <w:p w14:paraId="3D8C52A7" w14:textId="76F80D9E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E059A0" w:rsidRPr="00E059A0">
        <w:rPr>
          <w:rFonts w:ascii="Times New Roman" w:hAnsi="Times New Roman" w:cs="Times New Roman"/>
          <w:sz w:val="28"/>
          <w:szCs w:val="28"/>
        </w:rPr>
        <w:t>03-01/8387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AFA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75555"/>
    <w:rsid w:val="00C8465D"/>
    <w:rsid w:val="00CA3D37"/>
    <w:rsid w:val="00CA3FFB"/>
    <w:rsid w:val="00CA47F4"/>
    <w:rsid w:val="00CA490C"/>
    <w:rsid w:val="00CB3D53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059A0"/>
    <w:rsid w:val="00E13DAA"/>
    <w:rsid w:val="00E31F9D"/>
    <w:rsid w:val="00E605CF"/>
    <w:rsid w:val="00E75984"/>
    <w:rsid w:val="00EA225A"/>
    <w:rsid w:val="00EA442C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2024-10-08T08:10:00Z</dcterms:created>
  <dcterms:modified xsi:type="dcterms:W3CDTF">2024-10-08T08:10:00Z</dcterms:modified>
</cp:coreProperties>
</file>