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5B569" w14:textId="44A9EAE1" w:rsidR="00331A0C" w:rsidRDefault="00D53557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FF183D">
        <w:rPr>
          <w:rFonts w:ascii="Times New Roman" w:hAnsi="Times New Roman" w:cs="Times New Roman"/>
          <w:sz w:val="28"/>
          <w:szCs w:val="28"/>
        </w:rPr>
        <w:t>584</w:t>
      </w:r>
      <w:r w:rsidR="00B019B8">
        <w:rPr>
          <w:rFonts w:ascii="Times New Roman" w:hAnsi="Times New Roman" w:cs="Times New Roman"/>
          <w:sz w:val="28"/>
          <w:szCs w:val="28"/>
        </w:rPr>
        <w:t>5</w:t>
      </w:r>
      <w:r w:rsidR="00331A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806D3" w14:textId="547F54CB" w:rsidR="00D53557" w:rsidRDefault="00331A0C" w:rsidP="00851C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</w:t>
      </w:r>
      <w:r w:rsidR="00B019B8">
        <w:rPr>
          <w:rFonts w:ascii="Times New Roman" w:hAnsi="Times New Roman" w:cs="Times New Roman"/>
          <w:sz w:val="28"/>
          <w:szCs w:val="28"/>
        </w:rPr>
        <w:t>4375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F183D">
        <w:rPr>
          <w:rFonts w:ascii="Times New Roman" w:hAnsi="Times New Roman" w:cs="Times New Roman"/>
          <w:sz w:val="28"/>
          <w:szCs w:val="28"/>
        </w:rPr>
        <w:t>Улан-Удэ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FF183D">
        <w:rPr>
          <w:rFonts w:ascii="Times New Roman" w:hAnsi="Times New Roman" w:cs="Times New Roman"/>
          <w:sz w:val="28"/>
          <w:szCs w:val="28"/>
        </w:rPr>
        <w:t>Улан-Батор</w:t>
      </w:r>
      <w:r w:rsidR="00851CB8">
        <w:rPr>
          <w:rFonts w:ascii="Times New Roman" w:hAnsi="Times New Roman" w:cs="Times New Roman"/>
          <w:sz w:val="28"/>
          <w:szCs w:val="28"/>
        </w:rPr>
        <w:t xml:space="preserve"> </w:t>
      </w:r>
      <w:r w:rsidR="00D3788E">
        <w:rPr>
          <w:rFonts w:ascii="Times New Roman" w:hAnsi="Times New Roman" w:cs="Times New Roman"/>
          <w:sz w:val="28"/>
          <w:szCs w:val="28"/>
        </w:rPr>
        <w:t>(</w:t>
      </w:r>
      <w:r w:rsidR="00FF183D">
        <w:rPr>
          <w:rFonts w:ascii="Times New Roman" w:hAnsi="Times New Roman" w:cs="Times New Roman"/>
          <w:sz w:val="28"/>
          <w:szCs w:val="28"/>
        </w:rPr>
        <w:t>Монголия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2EE30DB4" w14:textId="77777777" w:rsidR="00AF341E" w:rsidRPr="00415897" w:rsidRDefault="00AF341E" w:rsidP="004158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10B0297" w14:textId="1D09FB4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C0130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30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1C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изменения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06D3B0" w14:textId="77777777" w:rsidR="00FF183D" w:rsidRDefault="00415897" w:rsidP="00331A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FF183D" w:rsidRPr="00FF183D">
        <w:rPr>
          <w:rFonts w:ascii="Times New Roman" w:hAnsi="Times New Roman" w:cs="Times New Roman"/>
          <w:sz w:val="28"/>
          <w:szCs w:val="28"/>
        </w:rPr>
        <w:t>Улан-Удэ (Российская Федерация) – Улан-Батор (Монголия)</w:t>
      </w:r>
    </w:p>
    <w:p w14:paraId="3D8C52A7" w14:textId="5CB938EA" w:rsidR="00C21661" w:rsidRPr="005B5C4E" w:rsidRDefault="00D53557" w:rsidP="00B019B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019B8" w:rsidRPr="00B019B8">
        <w:rPr>
          <w:rFonts w:ascii="Times New Roman" w:hAnsi="Times New Roman" w:cs="Times New Roman"/>
          <w:sz w:val="28"/>
          <w:szCs w:val="28"/>
        </w:rPr>
        <w:t>03-01/5845 (ранее 03-01/4375)</w:t>
      </w:r>
      <w:r w:rsidR="00B019B8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1A0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5897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172D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1CB8"/>
    <w:rsid w:val="0085664A"/>
    <w:rsid w:val="00861EA0"/>
    <w:rsid w:val="008A4B8B"/>
    <w:rsid w:val="008A562E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AF341E"/>
    <w:rsid w:val="00B019B8"/>
    <w:rsid w:val="00B10C1A"/>
    <w:rsid w:val="00B37CE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1304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3788E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6303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4</cp:revision>
  <cp:lastPrinted>2024-07-30T10:00:00Z</cp:lastPrinted>
  <dcterms:created xsi:type="dcterms:W3CDTF">2024-10-03T09:50:00Z</dcterms:created>
  <dcterms:modified xsi:type="dcterms:W3CDTF">2024-10-04T05:13:00Z</dcterms:modified>
</cp:coreProperties>
</file>