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08.78.001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Игнатовский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1-ая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2-ая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2-ая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1-ая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Игнатовский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