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B2FA395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63045A">
        <w:rPr>
          <w:rFonts w:ascii="Times New Roman" w:hAnsi="Times New Roman" w:cs="Times New Roman"/>
          <w:sz w:val="28"/>
          <w:szCs w:val="28"/>
        </w:rPr>
        <w:t>658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3045A">
        <w:rPr>
          <w:rFonts w:ascii="Times New Roman" w:hAnsi="Times New Roman" w:cs="Times New Roman"/>
          <w:sz w:val="28"/>
          <w:szCs w:val="28"/>
        </w:rPr>
        <w:t>Ростов-на-Дону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3045A">
        <w:rPr>
          <w:rFonts w:ascii="Times New Roman" w:hAnsi="Times New Roman" w:cs="Times New Roman"/>
          <w:sz w:val="28"/>
          <w:szCs w:val="28"/>
        </w:rPr>
        <w:t>Минск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626539">
        <w:rPr>
          <w:rFonts w:ascii="Times New Roman" w:hAnsi="Times New Roman" w:cs="Times New Roman"/>
          <w:sz w:val="28"/>
          <w:szCs w:val="28"/>
        </w:rPr>
        <w:t>Республика</w:t>
      </w:r>
      <w:r w:rsidR="0063045A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4CD786E" w:rsidR="00C21661" w:rsidRPr="005B5C4E" w:rsidRDefault="00D53557" w:rsidP="006304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F543FB" w:rsidRPr="00F54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05.09</w:t>
      </w:r>
      <w:r w:rsidR="00773520" w:rsidRPr="00F54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5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045A">
        <w:rPr>
          <w:rFonts w:ascii="Times New Roman" w:hAnsi="Times New Roman" w:cs="Times New Roman"/>
          <w:sz w:val="28"/>
          <w:szCs w:val="28"/>
        </w:rPr>
        <w:t>Ростов-на-Дону</w:t>
      </w:r>
      <w:r w:rsidR="0063045A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3045A">
        <w:rPr>
          <w:rFonts w:ascii="Times New Roman" w:hAnsi="Times New Roman" w:cs="Times New Roman"/>
          <w:sz w:val="28"/>
          <w:szCs w:val="28"/>
        </w:rPr>
        <w:t>Минск</w:t>
      </w:r>
      <w:r w:rsidR="0063045A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63045A">
        <w:rPr>
          <w:rFonts w:ascii="Times New Roman" w:hAnsi="Times New Roman" w:cs="Times New Roman"/>
          <w:sz w:val="28"/>
          <w:szCs w:val="28"/>
        </w:rPr>
        <w:br/>
      </w:r>
      <w:r w:rsidR="0063045A" w:rsidRPr="001B0F75">
        <w:rPr>
          <w:rFonts w:ascii="Times New Roman" w:hAnsi="Times New Roman" w:cs="Times New Roman"/>
          <w:sz w:val="28"/>
          <w:szCs w:val="28"/>
        </w:rPr>
        <w:t>(</w:t>
      </w:r>
      <w:r w:rsidR="0063045A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63045A" w:rsidRPr="001B0F75">
        <w:rPr>
          <w:rFonts w:ascii="Times New Roman" w:hAnsi="Times New Roman" w:cs="Times New Roman"/>
          <w:sz w:val="28"/>
          <w:szCs w:val="28"/>
        </w:rPr>
        <w:t>)</w:t>
      </w:r>
      <w:r w:rsidR="00626539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63045A">
        <w:rPr>
          <w:rFonts w:ascii="Times New Roman" w:hAnsi="Times New Roman" w:cs="Times New Roman"/>
          <w:sz w:val="28"/>
          <w:szCs w:val="28"/>
        </w:rPr>
        <w:t>658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3045A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5F2B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543FB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E3D0A25-93B4-4CDA-8275-0CC3B74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2023-06-23T10:17:00Z</cp:lastPrinted>
  <dcterms:created xsi:type="dcterms:W3CDTF">2024-03-04T06:44:00Z</dcterms:created>
  <dcterms:modified xsi:type="dcterms:W3CDTF">2024-09-06T08:16:00Z</dcterms:modified>
</cp:coreProperties>
</file>