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proofErr w:type="spell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/>
      </w:r>
      <w:proofErr w:type="spell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 xml:space="preserve">изменении</w:t>
      </w:r>
      <w:proofErr w:type="spell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 xml:space="preserve"> межрегионального маршрута регулярных перевозок (дата поступления 25.08.2024</w:t>
      </w:r>
      <w:proofErr w:type="spellStart"/>
      <w:r w:rsidRPr="001A0676">
        <w:rPr>
          <w:rFonts w:hAnsi="Times New Roman"/>
        </w:rPr>
        <w:t/>
      </w:r>
      <w:proofErr w:type="spellEnd"/>
      <w:r w:rsidRPr="001A0676">
        <w:rPr>
          <w:rFonts w:hAnsi="Times New Roman"/>
        </w:rPr>
        <w:t>)</w:t>
      </w:r>
      <w:r w:rsidRPr="001A0676">
        <w:rPr>
          <w:rFonts w:hAnsi="Times New Roman"/>
          <w:lang w:val="en-US"/>
        </w:rPr>
        <w:t xml:space="preserve"> 03-06/2024/7309</w:t>
      </w:r>
      <w:r w:rsidRPr="001A0676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г. Новокузнецк — г. Новосибирск</w:t>
      </w:r>
      <w:proofErr w:type="spell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/>
      </w:r>
      <w:proofErr w:type="spell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 xml:space="preserve">, рег. № 42.54.152</w:t>
      </w:r>
      <w:proofErr w:type="spellStart"/>
      <w:r w:rsidRPr="001A0676">
        <w:rPr>
          <w:rFonts w:hAnsi="Times New Roman"/>
          <w:lang w:val="en-US" w:eastAsia="en-US"/>
        </w:rPr>
        <w:t/>
      </w:r>
      <w:proofErr w:type="spellEnd"/>
      <w:r w:rsidRPr="001A0676">
        <w:rPr>
          <w:rFonts w:hAnsi="Times New Roman"/>
        </w:rPr>
        <w:t/>
      </w:r>
      <w:proofErr w:type="spell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/>
      </w:r>
    </w:p>
    <w:p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 xml:space="preserve">)   </w:t>
      </w:r>
      <w:proofErr w:type="gramEnd"/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proofErr w:type="spellStart"/>
      <w:proofErr w:type="gramStart"/>
      <w:r>
        <w:rPr>
          <w:rStyle w:val="FontStyle27"/>
          <w:sz w:val="24"/>
          <w:szCs w:val="24"/>
          <w:lang w:val="en-US"/>
        </w:rPr>
        <w:t/>
      </w:r>
      <w:proofErr w:type="spellEnd"/>
      <w:r>
        <w:rPr>
          <w:rStyle w:val="FontStyle27"/>
          <w:sz w:val="24"/>
          <w:szCs w:val="24"/>
        </w:rPr>
        <w:t xml:space="preserve">385</w:t>
      </w:r>
      <w:proofErr w:type="spellStart"/>
      <w:proofErr w:type="gramEnd"/>
      <w:r>
        <w:rPr>
          <w:rStyle w:val="FontStyle27"/>
          <w:sz w:val="24"/>
          <w:szCs w:val="24"/>
          <w:lang w:val="en-US"/>
        </w:rPr>
        <w:t/>
      </w:r>
      <w:proofErr w:type="spellEnd"/>
      <w:r>
        <w:rPr>
          <w:rStyle w:val="FontStyle27"/>
          <w:sz w:val="24"/>
          <w:szCs w:val="24"/>
        </w:rPr>
        <w:t/>
      </w:r>
      <w:proofErr w:type="spellStart"/>
      <w:r>
        <w:rPr>
          <w:rStyle w:val="FontStyle27"/>
          <w:sz w:val="24"/>
          <w:szCs w:val="24"/>
          <w:lang w:val="en-US"/>
        </w:rPr>
        <w:t/>
      </w:r>
      <w:proofErr w:type="spellEnd"/>
      <w:r>
        <w:rPr>
          <w:rStyle w:val="FontStyle27"/>
          <w:sz w:val="24"/>
          <w:szCs w:val="24"/>
        </w:rPr>
        <w:t xml:space="preserve">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proofErr w:type="spellStart"/>
      <w:r>
        <w:rPr>
          <w:rStyle w:val="FontStyle27"/>
          <w:sz w:val="24"/>
          <w:szCs w:val="24"/>
          <w:lang w:val="en-US"/>
        </w:rPr>
        <w:t/>
      </w:r>
      <w:proofErr w:type="spellEnd"/>
      <w:r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 xml:space="preserve">42011</w:t>
            </w:r>
            <w:proofErr w:type="spellStart"/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Новокузнецкий АВ, Кемеровская область - Кузбасс, г. Новокузнецк, ул. Транспортная, 4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 xml:space="preserve">42002</w:t>
            </w:r>
            <w:proofErr w:type="spellStart"/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АВ г. Белово, Кемеровская область - Кузбасс, г. Белово, ул. Юбилейная, 2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 xml:space="preserve">42007</w:t>
            </w:r>
            <w:proofErr w:type="spellStart"/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Ленинск-Кузнецкий АВ, Кемеровская область - Кузбасс, г. Ленинск-Кузнецкий, ул. Шевцовой, 12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 xml:space="preserve">42041</w:t>
            </w:r>
            <w:proofErr w:type="spellStart"/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Остановочный пункт с. Журавлево, а/д 1Р384 "Новосибирск - Ленинск-Кузнецкий - Кемерово - Юрга", 150км+176м (справа), 150км+179м (слева)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 xml:space="preserve">54099</w:t>
            </w:r>
            <w:proofErr w:type="spellStart"/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АВ "Новосибирский автовокзал-Главный", Новосибирская область, г. Новосибирск, Гусинобродское шоссе, 37/2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 xml:space="preserve">54098</w:t>
            </w:r>
            <w:proofErr w:type="spellStart"/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«ОП «Вокзал «Новосибирск-Главный», 630004, Новосибирская обл., г. Новосибирск, ул. Ленина (ориентир - 30м вправо и 70м влево от ориентира ул. Ленина, 67)</w:t>
            </w:r>
          </w:p>
        </w:tc>
      </w:tr>
    </w:tbl>
    <w:p w:rsidR="00C86B64" w:rsidRDefault="00C86B64">
      <w:pPr>
        <w:pStyle w:val="Style13"/>
        <w:widowControl/>
        <w:rPr>
          <w:rStyle w:val="FontStyle27"/>
        </w:rPr>
      </w:pPr>
    </w:p>
    <w:p w:rsidR="00C86B64" w:rsidRDefault="00C86B64">
      <w:pPr>
        <w:pStyle w:val="Style13"/>
        <w:widowControl/>
        <w:rPr>
          <w:rStyle w:val="FontStyle27"/>
        </w:rPr>
      </w:pPr>
    </w:p>
    <w:p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ул.Транспортная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г.Новокузнецк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Проспект Курако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г.Новокузнецк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Рудокопровая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г.Новокузнецк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Димитрова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г.Новокузнецк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Горноспасательная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г.Новокузнецк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Балтийская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г.Новокузнецк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Гончарова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г.Новокузнецк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32К-447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32К-445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32К-13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32К-444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Путепроводная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Белово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Ленина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Белово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ул.Московская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Белово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ул.Ленина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Белово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ул.Волошиной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Белово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ул.Чкалова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Белово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ул.Аэродромная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Белово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32К-26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32К-446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ул.Крупской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Полысаево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32 ОП МЗ Н-42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Гунтарева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Ленинск-Кузнецкий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ул.Шевцовой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Ленинск-Кузнецкий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Пушкина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Ленинск-Кузнецкий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Деповская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Ленинск-Кузнецкий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проспект Кирова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Ленинск-Кузнецкий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ул.Энгельса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Ленинск-Кузнецкий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ул.Мусохранова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Ленинск-Кузнецкий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ул.Горького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Ленинск-Кузнецкий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ул.Гагарина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Ленинск-Кузнецкий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32К-67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К-19Р «Новосибирск – Ленинск-Кузнецкий  (в границах НСО)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Гусинобродский тракт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Новосибирск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Гусинобродское шоссе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Новосибирск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 Коминтерна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Новосибирск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ул.Докучаева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Новосибирск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 Коминтерна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Новосибирск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Гусинобродское шоссе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Новосибирск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ул.Никитина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Новосибирск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ул.Кошурникова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Новосибирск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Гоголя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Новосибирск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Челюскинцев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Новосибирск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пл. им. Гарина-Михайловского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Новосибирск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</w:tbl>
    <w:p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</w:tbl>
    <w:p w:rsidR="00C86B64" w:rsidRDefault="00C86B64">
      <w:pPr>
        <w:pStyle w:val="Style8"/>
        <w:widowControl/>
        <w:rPr>
          <w:rFonts w:hAnsi="Times New Roman"/>
        </w:rPr>
      </w:pPr>
    </w:p>
    <w:p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:rsidR="00FC2360" w:rsidRDefault="00FC2360">
      <w:pPr>
        <w:pStyle w:val="Style8"/>
        <w:widowControl/>
        <w:rPr>
          <w:rFonts w:hAnsi="Times New Roman"/>
        </w:rPr>
      </w:pPr>
    </w:p>
    <w:p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lastRenderedPageBreak/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Start"/>
            <w:proofErr w:type="gram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</w:rPr>
              <w:t xml:space="preserve">Большой (Б)</w:t>
            </w:r>
            <w:proofErr w:type="spellStart"/>
            <w:proofErr w:type="gramEnd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</w:rPr>
              <w:t/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3.8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2.5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18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Евро-5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Start"/>
            <w:proofErr w:type="gram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</w:rPr>
              <w:t xml:space="preserve">Средний (С)</w:t>
            </w:r>
            <w:proofErr w:type="spellStart"/>
            <w:proofErr w:type="gramEnd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</w:rPr>
              <w:t/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3.6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2.55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12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Евро-5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Start"/>
            <w:proofErr w:type="gram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</w:rPr>
              <w:t xml:space="preserve">Малый (М)</w:t>
            </w:r>
            <w:proofErr w:type="spellStart"/>
            <w:proofErr w:type="gramEnd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</w:rPr>
              <w:t/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3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2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7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Евро-5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</w:tbl>
    <w:p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:rsidTr="001A0676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Регистрационный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:rsidTr="001A0676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отправл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прибыти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  <w:r w:rsidRPr="001A0676">
              <w:rPr>
                <w:rStyle w:val="FontStyle28"/>
              </w:rPr>
              <w:t>, 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:rsidTr="001A0676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 w:rsidRPr="001A0676">
              <w:rPr>
                <w:rStyle w:val="FontStyle28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42011</w:t>
            </w:r>
            <w:proofErr w:type="spellStart"/>
            <w:proofErr w:type="gramEnd"/>
            <w:r w:rsidRPr="001A0676"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22:15</w:t>
            </w:r>
            <w:proofErr w:type="spell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нет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 w:rsidRPr="001A0676">
              <w:rPr>
                <w:rStyle w:val="FontStyle28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42002</w:t>
            </w:r>
            <w:proofErr w:type="spellStart"/>
            <w:proofErr w:type="gramEnd"/>
            <w:r w:rsidRPr="001A0676"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23:55</w:t>
            </w:r>
            <w:proofErr w:type="spell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23:45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 w:rsidRPr="001A0676">
              <w:rPr>
                <w:rStyle w:val="FontStyle28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42007</w:t>
            </w:r>
            <w:proofErr w:type="spellStart"/>
            <w:proofErr w:type="gramEnd"/>
            <w:r w:rsidRPr="001A0676"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00:40</w:t>
            </w:r>
            <w:proofErr w:type="spell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00:30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 w:rsidRPr="001A0676">
              <w:rPr>
                <w:rStyle w:val="FontStyle28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42041</w:t>
            </w:r>
            <w:proofErr w:type="spellStart"/>
            <w:proofErr w:type="gramEnd"/>
            <w:r w:rsidRPr="001A0676"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02:00</w:t>
            </w:r>
            <w:proofErr w:type="spell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01:45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 w:rsidRPr="001A0676">
              <w:rPr>
                <w:rStyle w:val="FontStyle28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54099</w:t>
            </w:r>
            <w:proofErr w:type="spellStart"/>
            <w:proofErr w:type="gramEnd"/>
            <w:r w:rsidRPr="001A0676"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нет</w:t>
            </w:r>
            <w:proofErr w:type="spell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04:40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 w:rsidRPr="001A0676">
              <w:rPr>
                <w:rStyle w:val="FontStyle28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54098</w:t>
            </w:r>
            <w:proofErr w:type="spellStart"/>
            <w:proofErr w:type="gramEnd"/>
            <w:r w:rsidRPr="001A0676"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нет</w:t>
            </w:r>
            <w:proofErr w:type="spell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05:20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</w:tbl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FC2360">
      <w:pPr>
        <w:pStyle w:val="a6"/>
        <w:keepNext/>
      </w:pPr>
      <w:r>
        <w:rPr>
          <w:i w:val="0"/>
          <w:iCs w:val="0"/>
        </w:rPr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1091"/>
        <w:gridCol w:w="896"/>
        <w:gridCol w:w="900"/>
        <w:gridCol w:w="1137"/>
        <w:gridCol w:w="1878"/>
      </w:tblGrid>
      <w:tr w:rsidR="00C86B64" w:rsidTr="001A0676">
        <w:trPr>
          <w:cantSplit/>
          <w:trHeight w:val="220"/>
          <w:tblHeader/>
        </w:trPr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:rsidTr="001A0676">
        <w:trPr>
          <w:cantSplit/>
          <w:trHeight w:val="1940"/>
          <w:tblHeader/>
        </w:trPr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ия</w:t>
            </w:r>
            <w:proofErr w:type="spellEnd"/>
            <w:r>
              <w:rPr>
                <w:rStyle w:val="FontStyle28"/>
              </w:rPr>
              <w:t>, 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влени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прибыти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:rsidTr="001A0676">
        <w:trPr>
          <w:cantSplit/>
          <w:trHeight w:val="306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 xml:space="preserve">54098</w:t>
            </w:r>
            <w:proofErr w:type="spellStart"/>
            <w:proofErr w:type="gramEnd"/>
            <w:r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нет отправлений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нет отправлений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  <w:r>
              <w:rPr>
                <w:rStyle w:val="FontStyle26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 xml:space="preserve">54099</w:t>
            </w:r>
            <w:proofErr w:type="spellStart"/>
            <w:proofErr w:type="gramEnd"/>
            <w:r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нет отправлений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нет отправлений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  <w:r>
              <w:rPr>
                <w:rStyle w:val="FontStyle26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 xml:space="preserve">42041</w:t>
            </w:r>
            <w:proofErr w:type="spellStart"/>
            <w:proofErr w:type="gramEnd"/>
            <w:r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нет отправлений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нет отправлений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  <w:r>
              <w:rPr>
                <w:rStyle w:val="FontStyle26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 xml:space="preserve">42007</w:t>
            </w:r>
            <w:proofErr w:type="spellStart"/>
            <w:proofErr w:type="gramEnd"/>
            <w:r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нет отправлений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нет отправлений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  <w:r>
              <w:rPr>
                <w:rStyle w:val="FontStyle26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 xml:space="preserve">42002</w:t>
            </w:r>
            <w:proofErr w:type="spellStart"/>
            <w:proofErr w:type="gramEnd"/>
            <w:r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нет отправлений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нет отправлений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  <w:r>
              <w:rPr>
                <w:rStyle w:val="FontStyle26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 xml:space="preserve">42011</w:t>
            </w:r>
            <w:proofErr w:type="spellStart"/>
            <w:proofErr w:type="gramEnd"/>
            <w:r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нет отправлений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нет отправлений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  <w:r>
              <w:rPr>
                <w:rStyle w:val="FontStyle26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</w:tr>
    </w:tbl>
    <w:p w:rsidR="00C86B64" w:rsidRDefault="00C86B64">
      <w:pPr>
        <w:pStyle w:val="Style21"/>
        <w:widowControl/>
        <w:rPr>
          <w:rStyle w:val="FontStyle28"/>
        </w:rPr>
      </w:pPr>
    </w:p>
    <w:p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/>
      </w:r>
      <w:proofErr w:type="spellStart"/>
      <w:proofErr w:type="gramStart"/>
      <w:r>
        <w:rPr>
          <w:rStyle w:val="FontStyle28"/>
          <w:sz w:val="24"/>
          <w:szCs w:val="24"/>
          <w:lang w:val="en-US"/>
        </w:rPr>
        <w:t/>
      </w:r>
      <w:proofErr w:type="spellEnd"/>
      <w:r>
        <w:rPr>
          <w:rStyle w:val="FontStyle28"/>
          <w:sz w:val="24"/>
          <w:szCs w:val="24"/>
        </w:rPr>
        <w:t/>
      </w:r>
      <w:proofErr w:type="gramEnd"/>
      <w:r>
        <w:rPr>
          <w:rStyle w:val="FontStyle28"/>
          <w:sz w:val="24"/>
          <w:szCs w:val="24"/>
        </w:rPr>
        <w:t/>
      </w:r>
      <w:proofErr w:type="spellStart"/>
      <w:r>
        <w:rPr>
          <w:rStyle w:val="FontStyle28"/>
          <w:sz w:val="24"/>
          <w:szCs w:val="24"/>
          <w:lang w:val="en-US"/>
        </w:rPr>
        <w:t/>
      </w:r>
      <w:proofErr w:type="spellEnd"/>
      <w:r>
        <w:rPr>
          <w:rStyle w:val="FontStyle28"/>
          <w:sz w:val="24"/>
          <w:szCs w:val="24"/>
        </w:rPr>
        <w:t xml:space="preserve">Круглогодично</w:t>
      </w:r>
      <w:proofErr w:type="spellStart"/>
      <w:r>
        <w:rPr>
          <w:rStyle w:val="FontStyle28"/>
          <w:sz w:val="24"/>
          <w:szCs w:val="24"/>
          <w:lang w:val="en-US"/>
        </w:rPr>
        <w:t/>
      </w:r>
      <w:proofErr w:type="spellEnd"/>
      <w:r>
        <w:rPr>
          <w:rStyle w:val="FontStyle28"/>
          <w:sz w:val="24"/>
          <w:szCs w:val="24"/>
        </w:rPr>
        <w:t/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B06040202020202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1A0676"/>
    <w:rsid w:val="00865241"/>
    <w:rsid w:val="00C86B64"/>
    <w:rsid w:val="00D3133F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Александр Опрышко</cp:lastModifiedBy>
  <cp:revision>33</cp:revision>
  <dcterms:created xsi:type="dcterms:W3CDTF">2018-12-17T07:37:00Z</dcterms:created>
  <dcterms:modified xsi:type="dcterms:W3CDTF">2019-09-05T17:05:00Z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