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Пудож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н.п.Селиваново, а/д Р-21 «Кола» Санкт-Петербург-Петрозаводск-Мурманск-Печенга-граница с Норвегией 145км+866м (справа) 145км+737м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н.п.Потанино, а/д Р-21 «Кола» Санкт-Петербург-Петрозаводск-Мурманск-Печенга-граница с Норвегией 155км+868м (справа) 155км+788м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н.п.Паша, а/д Р-21 «Кола» Санкт-Петербург-Петрозаводск-Мурманск-Печенга-граница с Норвегией 174км+874м (справа) 174км+830м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н.п.Доможирово 185км, а/д Р-21 «Кола» Санкт-Петербург-Петрозаводск-Мурманск-Печенга-граница с Норвегией 185км+152м (справа) 185км+016м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н.п.Шамокша, а/д Р-21 «Кола» Санкт-Петербург-Петрозаводск-Мурманск-Печенга-граница с Норвегией 211км+020м (справа) 210км623+м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Пудож, Республика Карелия, г. Пудож, ул. Ленина, д. 62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Пудожский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Пудожский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