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–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–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Миллерово – ст. Вешенская»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Миллерово» 60 ОП РЗ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Миллерово - г. Луганск (до границы с Луганской Народной Республикой)» 60 ОП РЗ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аа/д «Подъезд от а/д "г. Ростов-на-Дону (от магистрали "Дон") – г. Ставрополь (до границы Ставропольского края)" к ст. Егорлыкская км 0+000 - 2+000»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Врачей Черкезовых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Егорлыкская - х. Кавалерский»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«х. Тавричанка - х. Балко-Грузский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«х. Тверской - х. Балко-Грузский до границы с Ростовской областью»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Крыловская - ст-ца Новопашковская - х. Тверской»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Крыловская»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–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– Изобильный – Новоалександровск –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