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 Ростов-на-Дону- Краснодар-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 Ростов-на-Дону- Краснодар-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-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