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9F3C51A" w14:textId="1B426A8F" w:rsidR="00C21661" w:rsidRPr="009E7E1A" w:rsidRDefault="00C21661" w:rsidP="009E7E1A">
      <w:pPr>
        <w:spacing w:after="0" w:line="240" w:lineRule="auto"/>
        <w:ind w:left="-567"/>
        <w:jc w:val="center"/>
        <w:rPr>
          <w:rFonts w:ascii="Times New Roman" w:hAnsi="Times New Roman" w:cs="Times New Roman"/>
          <w:sz w:val="28"/>
          <w:szCs w:val="28"/>
        </w:rPr>
      </w:pPr>
      <w:r w:rsidRPr="0018691D">
        <w:rPr>
          <w:rFonts w:ascii="Times New Roman" w:hAnsi="Times New Roman" w:cs="Times New Roman"/>
          <w:sz w:val="28"/>
          <w:szCs w:val="28"/>
        </w:rPr>
        <w:t xml:space="preserve">Информация о решении Минтранса </w:t>
      </w:r>
      <w:r w:rsidRPr="005B5C4E">
        <w:rPr>
          <w:rFonts w:ascii="Times New Roman" w:hAnsi="Times New Roman" w:cs="Times New Roman"/>
          <w:sz w:val="28"/>
          <w:szCs w:val="28"/>
        </w:rPr>
        <w:t>России по заявлению</w:t>
      </w:r>
      <w:r w:rsidR="00CF657E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5B5C4E" w:rsidRPr="005B5C4E">
        <w:rPr>
          <w:rFonts w:ascii="Times New Roman" w:hAnsi="Times New Roman" w:cs="Times New Roman"/>
          <w:sz w:val="28"/>
          <w:szCs w:val="28"/>
        </w:rPr>
        <w:t xml:space="preserve"> </w:t>
      </w:r>
      <w:bookmarkStart w:id="0" w:name="_GoBack"/>
      <w:bookmarkEnd w:id="0"/>
      <w:r w:rsidR="0015133B" w:rsidRPr="005B5C4E">
        <w:rPr>
          <w:rFonts w:ascii="Times New Roman" w:hAnsi="Times New Roman" w:cs="Times New Roman"/>
          <w:sz w:val="28"/>
          <w:szCs w:val="28"/>
        </w:rPr>
        <w:t>на</w:t>
      </w:r>
      <w:r w:rsidRPr="005B5C4E">
        <w:rPr>
          <w:rFonts w:ascii="Times New Roman" w:hAnsi="Times New Roman" w:cs="Times New Roman"/>
          <w:sz w:val="28"/>
          <w:szCs w:val="28"/>
        </w:rPr>
        <w:t xml:space="preserve"> маршрут</w:t>
      </w:r>
      <w:r w:rsidR="004B28DC" w:rsidRPr="005B5C4E">
        <w:rPr>
          <w:rFonts w:ascii="Times New Roman" w:hAnsi="Times New Roman" w:cs="Times New Roman"/>
          <w:sz w:val="28"/>
          <w:szCs w:val="28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</w:p>
    <w:p w14:paraId="37DD3D7A" w14:textId="77777777" w:rsidR="00460426" w:rsidRPr="005B5C4E" w:rsidRDefault="00460426" w:rsidP="00E13DAA">
      <w:pPr>
        <w:spacing w:after="0" w:line="240" w:lineRule="auto"/>
        <w:ind w:left="-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14:paraId="3D8C52A7" w14:textId="766F5535" w:rsidR="00C21661" w:rsidRPr="001F4A78" w:rsidRDefault="00C21661" w:rsidP="001F4A78">
      <w:pPr>
        <w:jc w:val="center"/>
        <w:rPr>
          <w:sz w:val="28"/>
          <w:szCs w:val="28"/>
        </w:rPr>
      </w:pP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В соответствии с Федеральным законом от 13.07.2015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г. № 220-ФЗ «Об организации регулярных перевозок пассажиров и багажа автомобильным транспортом и городским наземным электрическим транспортом в Российской Федерации и о внесении изменений в отдельные законодательные акты Российской Федерации» Минтрансом России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21.08.2024</w:t>
      </w:r>
      <w:proofErr w:type="spellStart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proofErr w:type="spellEnd"/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0E43A4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603D25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решение об</w:t>
      </w:r>
      <w:r w:rsidR="009A1E73" w:rsidRPr="009A1E7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FB49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изменении</w:t>
      </w:r>
      <w:r w:rsidR="009E7E1A" w:rsidRPr="009E7E1A">
        <w:rPr>
          <w:rFonts w:ascii="Times New Roman" w:eastAsia="Times New Roman" w:hAnsi="Times New Roman" w:cs="Times New Roman"/>
          <w:sz w:val="28"/>
          <w:szCs w:val="28"/>
          <w:lang w:eastAsia="ru-RU"/>
        </w:rPr>
        <w:t/>
      </w:r>
      <w:r w:rsidR="00202C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межрегионального</w:t>
      </w:r>
      <w:r w:rsidR="00D513BA"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маршрута</w:t>
      </w:r>
      <w:r w:rsidRPr="005B5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г. Кириши — г. Санкт-Петербург</w:t>
      </w:r>
      <w:proofErr w:type="spellStart"/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="001F4A78" w:rsidRPr="001F4A78">
        <w:rPr>
          <w:rFonts w:ascii="Times New Roman" w:hAnsi="Times New Roman" w:cs="Times New Roman"/>
          <w:sz w:val="28"/>
          <w:szCs w:val="28"/>
        </w:rPr>
        <w:t xml:space="preserve"> с порядковым номером 7931</w:t>
      </w:r>
      <w:proofErr w:type="spellStart"/>
      <w:r w:rsidR="001F4A78">
        <w:rPr>
          <w:rFonts w:ascii="Times New Roman" w:hAnsi="Times New Roman" w:cs="Times New Roman"/>
          <w:sz w:val="28"/>
          <w:szCs w:val="28"/>
          <w:lang w:val="en-US"/>
        </w:rPr>
        <w:t/>
      </w:r>
      <w:proofErr w:type="spellEnd"/>
      <w:r w:rsidR="001F4A78" w:rsidRPr="001F4A78">
        <w:rPr>
          <w:rFonts w:ascii="Times New Roman" w:hAnsi="Times New Roman" w:cs="Times New Roman"/>
          <w:sz w:val="28"/>
          <w:szCs w:val="28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 </w:t>
      </w:r>
      <w:r w:rsidR="008F1D78" w:rsidRPr="005B5C4E">
        <w:rPr>
          <w:rFonts w:ascii="Times New Roman" w:hAnsi="Times New Roman" w:cs="Times New Roman"/>
          <w:sz w:val="28"/>
          <w:szCs w:val="28"/>
        </w:rPr>
        <w:t>(</w:t>
      </w:r>
      <w:r w:rsidR="00EE2327" w:rsidRPr="005B5C4E">
        <w:rPr>
          <w:rFonts w:ascii="Times New Roman" w:hAnsi="Times New Roman" w:cs="Times New Roman"/>
          <w:sz w:val="28"/>
          <w:szCs w:val="28"/>
        </w:rPr>
        <w:t xml:space="preserve">заявление </w:t>
      </w:r>
      <w:r w:rsidR="009E7E1A" w:rsidRPr="009E7E1A">
        <w:rPr>
          <w:rFonts w:ascii="Times New Roman" w:hAnsi="Times New Roman" w:cs="Times New Roman"/>
          <w:sz w:val="28"/>
          <w:szCs w:val="28"/>
        </w:rPr>
        <w:t xml:space="preserve">03-06/2024/6943</w:t>
      </w:r>
      <w:r w:rsidR="009E7E1A">
        <w:rPr>
          <w:rFonts w:ascii="Times New Roman" w:hAnsi="Times New Roman" w:cs="Times New Roman"/>
          <w:sz w:val="28"/>
          <w:szCs w:val="28"/>
          <w:lang w:val="en-US"/>
        </w:rPr>
        <w:t/>
      </w:r>
      <w:r w:rsidR="009E7E1A" w:rsidRPr="009E7E1A">
        <w:rPr>
          <w:rFonts w:ascii="Times New Roman" w:hAnsi="Times New Roman" w:cs="Times New Roman"/>
          <w:sz w:val="28"/>
          <w:szCs w:val="28"/>
        </w:rPr>
        <w:t/>
      </w:r>
      <w:r w:rsidRPr="005B5C4E">
        <w:rPr>
          <w:rFonts w:ascii="Times New Roman" w:hAnsi="Times New Roman" w:cs="Times New Roman"/>
          <w:sz w:val="28"/>
          <w:szCs w:val="28"/>
        </w:rPr>
        <w:t>).</w:t>
      </w:r>
    </w:p>
    <w:sectPr w:rsidR="00C21661" w:rsidRPr="001F4A7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661"/>
    <w:rsid w:val="000152F4"/>
    <w:rsid w:val="00016D19"/>
    <w:rsid w:val="000317FF"/>
    <w:rsid w:val="00033952"/>
    <w:rsid w:val="00050CF8"/>
    <w:rsid w:val="00063DE3"/>
    <w:rsid w:val="000665A2"/>
    <w:rsid w:val="0008184B"/>
    <w:rsid w:val="00091D04"/>
    <w:rsid w:val="000B0528"/>
    <w:rsid w:val="000C4BCB"/>
    <w:rsid w:val="000E43A4"/>
    <w:rsid w:val="000F17D4"/>
    <w:rsid w:val="00123DB8"/>
    <w:rsid w:val="0012777B"/>
    <w:rsid w:val="00130CD8"/>
    <w:rsid w:val="00134DC6"/>
    <w:rsid w:val="00141DE8"/>
    <w:rsid w:val="00146C0D"/>
    <w:rsid w:val="0015133B"/>
    <w:rsid w:val="00174977"/>
    <w:rsid w:val="0018691D"/>
    <w:rsid w:val="001C71E1"/>
    <w:rsid w:val="001D0AE6"/>
    <w:rsid w:val="001D6A3C"/>
    <w:rsid w:val="001E6D54"/>
    <w:rsid w:val="001F4A78"/>
    <w:rsid w:val="001F61AB"/>
    <w:rsid w:val="00202C32"/>
    <w:rsid w:val="00205BA1"/>
    <w:rsid w:val="00230F5C"/>
    <w:rsid w:val="00231C53"/>
    <w:rsid w:val="00232AB2"/>
    <w:rsid w:val="00252257"/>
    <w:rsid w:val="00254DCA"/>
    <w:rsid w:val="00283088"/>
    <w:rsid w:val="00286E81"/>
    <w:rsid w:val="002A2475"/>
    <w:rsid w:val="002D6124"/>
    <w:rsid w:val="002D7B3E"/>
    <w:rsid w:val="002E0091"/>
    <w:rsid w:val="002F1F90"/>
    <w:rsid w:val="00302537"/>
    <w:rsid w:val="00304CAC"/>
    <w:rsid w:val="00324521"/>
    <w:rsid w:val="003310FC"/>
    <w:rsid w:val="003514B2"/>
    <w:rsid w:val="00366424"/>
    <w:rsid w:val="00377818"/>
    <w:rsid w:val="0039488A"/>
    <w:rsid w:val="003A64F0"/>
    <w:rsid w:val="003C3DBA"/>
    <w:rsid w:val="003E3219"/>
    <w:rsid w:val="003F4B6B"/>
    <w:rsid w:val="00417F7A"/>
    <w:rsid w:val="0044219F"/>
    <w:rsid w:val="0044436B"/>
    <w:rsid w:val="00460426"/>
    <w:rsid w:val="00462A1F"/>
    <w:rsid w:val="00482573"/>
    <w:rsid w:val="00482DBF"/>
    <w:rsid w:val="00486859"/>
    <w:rsid w:val="004B28DC"/>
    <w:rsid w:val="004B29E4"/>
    <w:rsid w:val="004C1150"/>
    <w:rsid w:val="004C2506"/>
    <w:rsid w:val="004D3A0D"/>
    <w:rsid w:val="004D5F0A"/>
    <w:rsid w:val="00521747"/>
    <w:rsid w:val="00531FC1"/>
    <w:rsid w:val="005475C9"/>
    <w:rsid w:val="00562664"/>
    <w:rsid w:val="005658A9"/>
    <w:rsid w:val="00565DAB"/>
    <w:rsid w:val="0058341F"/>
    <w:rsid w:val="005B1CB0"/>
    <w:rsid w:val="005B43CB"/>
    <w:rsid w:val="005B5C4E"/>
    <w:rsid w:val="005C1748"/>
    <w:rsid w:val="005D7C8A"/>
    <w:rsid w:val="005E76EF"/>
    <w:rsid w:val="005F6F70"/>
    <w:rsid w:val="00602874"/>
    <w:rsid w:val="00603D25"/>
    <w:rsid w:val="0060723C"/>
    <w:rsid w:val="00621CB3"/>
    <w:rsid w:val="00627BE1"/>
    <w:rsid w:val="006302E9"/>
    <w:rsid w:val="00664BE0"/>
    <w:rsid w:val="0067333B"/>
    <w:rsid w:val="00677378"/>
    <w:rsid w:val="006C632A"/>
    <w:rsid w:val="006D1523"/>
    <w:rsid w:val="006D30FD"/>
    <w:rsid w:val="006D4BAE"/>
    <w:rsid w:val="006D61B3"/>
    <w:rsid w:val="007164A8"/>
    <w:rsid w:val="0075177A"/>
    <w:rsid w:val="00784F98"/>
    <w:rsid w:val="0079335D"/>
    <w:rsid w:val="007A0A44"/>
    <w:rsid w:val="007A0FC7"/>
    <w:rsid w:val="007B2317"/>
    <w:rsid w:val="007D71BF"/>
    <w:rsid w:val="007F26DA"/>
    <w:rsid w:val="007F699D"/>
    <w:rsid w:val="008348EE"/>
    <w:rsid w:val="008432EA"/>
    <w:rsid w:val="00845130"/>
    <w:rsid w:val="00850B99"/>
    <w:rsid w:val="0085664A"/>
    <w:rsid w:val="00861B67"/>
    <w:rsid w:val="00861EA0"/>
    <w:rsid w:val="008970AB"/>
    <w:rsid w:val="008A4B8B"/>
    <w:rsid w:val="008B15E6"/>
    <w:rsid w:val="008E1E5C"/>
    <w:rsid w:val="008E6B84"/>
    <w:rsid w:val="008F1D78"/>
    <w:rsid w:val="00923107"/>
    <w:rsid w:val="00924C74"/>
    <w:rsid w:val="0092719F"/>
    <w:rsid w:val="00932876"/>
    <w:rsid w:val="00940212"/>
    <w:rsid w:val="00953F9B"/>
    <w:rsid w:val="009669B1"/>
    <w:rsid w:val="00970FCE"/>
    <w:rsid w:val="00987B6D"/>
    <w:rsid w:val="009A1E73"/>
    <w:rsid w:val="009A4D86"/>
    <w:rsid w:val="009B5EAC"/>
    <w:rsid w:val="009B6105"/>
    <w:rsid w:val="009B6A5E"/>
    <w:rsid w:val="009B798A"/>
    <w:rsid w:val="009C77A7"/>
    <w:rsid w:val="009D45F9"/>
    <w:rsid w:val="009E7E1A"/>
    <w:rsid w:val="00A06866"/>
    <w:rsid w:val="00A34C11"/>
    <w:rsid w:val="00A47874"/>
    <w:rsid w:val="00A62FBD"/>
    <w:rsid w:val="00A65B6E"/>
    <w:rsid w:val="00A93CE5"/>
    <w:rsid w:val="00A9419E"/>
    <w:rsid w:val="00A964E3"/>
    <w:rsid w:val="00AA7BC1"/>
    <w:rsid w:val="00AE038A"/>
    <w:rsid w:val="00AE1D32"/>
    <w:rsid w:val="00AF2286"/>
    <w:rsid w:val="00B10C1A"/>
    <w:rsid w:val="00B46D72"/>
    <w:rsid w:val="00B558E1"/>
    <w:rsid w:val="00B578D5"/>
    <w:rsid w:val="00B613AD"/>
    <w:rsid w:val="00B622B7"/>
    <w:rsid w:val="00B6300B"/>
    <w:rsid w:val="00B65BFB"/>
    <w:rsid w:val="00B70D10"/>
    <w:rsid w:val="00B91180"/>
    <w:rsid w:val="00BA061B"/>
    <w:rsid w:val="00BA3F2E"/>
    <w:rsid w:val="00BD0F21"/>
    <w:rsid w:val="00BE2729"/>
    <w:rsid w:val="00BE300B"/>
    <w:rsid w:val="00BE39BC"/>
    <w:rsid w:val="00BE717C"/>
    <w:rsid w:val="00BF7156"/>
    <w:rsid w:val="00C113F5"/>
    <w:rsid w:val="00C16ED3"/>
    <w:rsid w:val="00C21661"/>
    <w:rsid w:val="00C4451A"/>
    <w:rsid w:val="00C60287"/>
    <w:rsid w:val="00C74FC1"/>
    <w:rsid w:val="00CA3D37"/>
    <w:rsid w:val="00CA3FFB"/>
    <w:rsid w:val="00CA490C"/>
    <w:rsid w:val="00CC0C32"/>
    <w:rsid w:val="00CD1334"/>
    <w:rsid w:val="00CE0CAC"/>
    <w:rsid w:val="00CF089E"/>
    <w:rsid w:val="00CF657E"/>
    <w:rsid w:val="00D17A5D"/>
    <w:rsid w:val="00D443F9"/>
    <w:rsid w:val="00D46A39"/>
    <w:rsid w:val="00D513BA"/>
    <w:rsid w:val="00D941AA"/>
    <w:rsid w:val="00DB2B4C"/>
    <w:rsid w:val="00DF1D61"/>
    <w:rsid w:val="00DF5966"/>
    <w:rsid w:val="00E13DAA"/>
    <w:rsid w:val="00E31F9D"/>
    <w:rsid w:val="00E605CF"/>
    <w:rsid w:val="00E75984"/>
    <w:rsid w:val="00ED5EB9"/>
    <w:rsid w:val="00EE2327"/>
    <w:rsid w:val="00EE37CF"/>
    <w:rsid w:val="00EE41C2"/>
    <w:rsid w:val="00F05243"/>
    <w:rsid w:val="00F23C11"/>
    <w:rsid w:val="00F23FBB"/>
    <w:rsid w:val="00F3039D"/>
    <w:rsid w:val="00F32926"/>
    <w:rsid w:val="00F6202F"/>
    <w:rsid w:val="00F65698"/>
    <w:rsid w:val="00F65D32"/>
    <w:rsid w:val="00FA0DC6"/>
    <w:rsid w:val="00FA798E"/>
    <w:rsid w:val="00FB0081"/>
    <w:rsid w:val="00FB49B6"/>
    <w:rsid w:val="00FC2170"/>
    <w:rsid w:val="00FC52CF"/>
    <w:rsid w:val="00FD0524"/>
    <w:rsid w:val="00FE192D"/>
    <w:rsid w:val="00FF0836"/>
    <w:rsid w:val="00FF1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F3B64FF"/>
  <w15:docId w15:val="{96A7CD11-8581-4077-B27B-B4C7F186C4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216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76E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76EF"/>
    <w:rPr>
      <w:rFonts w:ascii="Segoe UI" w:hAnsi="Segoe UI" w:cs="Segoe UI"/>
      <w:sz w:val="18"/>
      <w:szCs w:val="18"/>
    </w:rPr>
  </w:style>
  <w:style w:type="character" w:styleId="a5">
    <w:name w:val="annotation reference"/>
    <w:basedOn w:val="a0"/>
    <w:uiPriority w:val="99"/>
    <w:semiHidden/>
    <w:unhideWhenUsed/>
    <w:rsid w:val="00FB49B6"/>
    <w:rPr>
      <w:sz w:val="16"/>
      <w:szCs w:val="16"/>
    </w:rPr>
  </w:style>
  <w:style w:type="paragraph" w:styleId="a6">
    <w:name w:val="annotation text"/>
    <w:basedOn w:val="a"/>
    <w:link w:val="a7"/>
    <w:uiPriority w:val="99"/>
    <w:semiHidden/>
    <w:unhideWhenUsed/>
    <w:rsid w:val="00FB49B6"/>
    <w:pPr>
      <w:spacing w:line="240" w:lineRule="auto"/>
    </w:pPr>
    <w:rPr>
      <w:sz w:val="20"/>
      <w:szCs w:val="20"/>
    </w:rPr>
  </w:style>
  <w:style w:type="character" w:customStyle="1" w:styleId="a7">
    <w:name w:val="Текст примечания Знак"/>
    <w:basedOn w:val="a0"/>
    <w:link w:val="a6"/>
    <w:uiPriority w:val="99"/>
    <w:semiHidden/>
    <w:rsid w:val="00FB49B6"/>
    <w:rPr>
      <w:sz w:val="20"/>
      <w:szCs w:val="20"/>
    </w:rPr>
  </w:style>
  <w:style w:type="paragraph" w:styleId="a8">
    <w:name w:val="annotation subject"/>
    <w:basedOn w:val="a6"/>
    <w:next w:val="a6"/>
    <w:link w:val="a9"/>
    <w:uiPriority w:val="99"/>
    <w:semiHidden/>
    <w:unhideWhenUsed/>
    <w:rsid w:val="00FB49B6"/>
    <w:rPr>
      <w:b/>
      <w:bCs/>
    </w:rPr>
  </w:style>
  <w:style w:type="character" w:customStyle="1" w:styleId="a9">
    <w:name w:val="Тема примечания Знак"/>
    <w:basedOn w:val="a7"/>
    <w:link w:val="a8"/>
    <w:uiPriority w:val="99"/>
    <w:semiHidden/>
    <w:rsid w:val="00FB49B6"/>
    <w:rPr>
      <w:b/>
      <w:bCs/>
      <w:sz w:val="20"/>
      <w:szCs w:val="20"/>
    </w:rPr>
  </w:style>
  <w:style w:type="paragraph" w:styleId="aa">
    <w:name w:val="Normal (Web)"/>
    <w:basedOn w:val="a"/>
    <w:uiPriority w:val="99"/>
    <w:semiHidden/>
    <w:unhideWhenUsed/>
    <w:rsid w:val="001F4A78"/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80771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6450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011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01028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88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6331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4062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34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9280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049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1872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998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5879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525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668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84900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145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781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3936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88</Words>
  <Characters>504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Поляшов Сергей Сергеевич</dc:creator>
  <cp:lastModifiedBy>Колесник Елена Владимировна</cp:lastModifiedBy>
  <cp:revision>13</cp:revision>
  <cp:lastPrinted>2017-02-08T12:09:00Z</cp:lastPrinted>
  <dcterms:created xsi:type="dcterms:W3CDTF">2018-09-26T11:42:00Z</dcterms:created>
  <dcterms:modified xsi:type="dcterms:W3CDTF">2020-02-07T12:52:00Z</dcterms:modified>
</cp:coreProperties>
</file>