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Горячинск — с. Зурун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03.75.017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"Зурун", а/д М-55 «Байкал» «Иркутск – Улан-Удэ – Чита», 748км+240м (справа), 748км+033м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Зурун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Зурун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