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03-06/2024/5137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Челябинск — с. Целинное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01.08.2024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Челябинск — с. Целинное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660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03-06/2024/5137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