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08:40; 09:00; нет; 10:00;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08:30; 08:50; нет; 09:50;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09:40; 10:00; 10:30; 11:00;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