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7F1512" w:rsidRDefault="00FC2360" w:rsidP="00317DA7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BB3A0D">
        <w:rPr>
          <w:rFonts w:hAnsi="Times New Roman"/>
        </w:rPr>
        <w:t>09</w:t>
      </w:r>
      <w:r w:rsidR="00F8733B" w:rsidRPr="007F1512">
        <w:rPr>
          <w:rFonts w:hAnsi="Times New Roman"/>
        </w:rPr>
        <w:t>.0</w:t>
      </w:r>
      <w:r w:rsidR="00BB3A0D">
        <w:rPr>
          <w:rFonts w:hAnsi="Times New Roman"/>
        </w:rPr>
        <w:t>7</w:t>
      </w:r>
      <w:r w:rsidRPr="007F1512">
        <w:rPr>
          <w:rFonts w:hAnsi="Times New Roman"/>
        </w:rPr>
        <w:t>.20</w:t>
      </w:r>
      <w:r w:rsidR="00F8733B" w:rsidRPr="007F1512">
        <w:rPr>
          <w:rFonts w:hAnsi="Times New Roman"/>
        </w:rPr>
        <w:t>2</w:t>
      </w:r>
      <w:r w:rsidR="00041B89">
        <w:rPr>
          <w:rFonts w:hAnsi="Times New Roman"/>
        </w:rPr>
        <w:t>4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="00BB3A0D">
        <w:rPr>
          <w:rFonts w:hAnsi="Times New Roman"/>
        </w:rPr>
        <w:t>/7051</w:t>
      </w:r>
      <w:r w:rsidRPr="007F1512">
        <w:rPr>
          <w:rFonts w:hAnsi="Times New Roman"/>
        </w:rPr>
        <w:t>.</w:t>
      </w:r>
    </w:p>
    <w:p w:rsidR="00C86B64" w:rsidRPr="007F1512" w:rsidRDefault="00C86B64">
      <w:pPr>
        <w:rPr>
          <w:rFonts w:hAnsi="Times New Roman"/>
        </w:rPr>
      </w:pPr>
    </w:p>
    <w:p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:rsidR="00F8733B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 xml:space="preserve">г. </w:t>
      </w:r>
      <w:r w:rsidR="00F8733B" w:rsidRPr="007F1512">
        <w:rPr>
          <w:rFonts w:hAnsi="Times New Roman"/>
        </w:rPr>
        <w:t>Москва</w:t>
      </w:r>
      <w:r w:rsidRPr="007F1512">
        <w:rPr>
          <w:rFonts w:hAnsi="Times New Roman"/>
        </w:rPr>
        <w:t xml:space="preserve"> </w:t>
      </w:r>
      <w:r w:rsidR="00DA7C1C" w:rsidRPr="007F1512">
        <w:rPr>
          <w:rFonts w:hAnsi="Times New Roman"/>
        </w:rPr>
        <w:t xml:space="preserve">(Российская Федерация) </w:t>
      </w:r>
      <w:r w:rsidRPr="007F1512">
        <w:rPr>
          <w:rFonts w:hAnsi="Times New Roman"/>
        </w:rPr>
        <w:t xml:space="preserve">— г. </w:t>
      </w:r>
      <w:r w:rsidR="00113440">
        <w:rPr>
          <w:rFonts w:hAnsi="Times New Roman"/>
        </w:rPr>
        <w:t>Худжанд</w:t>
      </w:r>
      <w:r w:rsidR="0092104B" w:rsidRPr="007F1512">
        <w:rPr>
          <w:rFonts w:hAnsi="Times New Roman"/>
        </w:rPr>
        <w:t xml:space="preserve"> (</w:t>
      </w:r>
      <w:r w:rsidR="00F8733B" w:rsidRPr="007F1512">
        <w:rPr>
          <w:rFonts w:hAnsi="Times New Roman"/>
        </w:rPr>
        <w:t>Республика Таджикистан)</w:t>
      </w:r>
    </w:p>
    <w:p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F1512">
        <w:rPr>
          <w:rStyle w:val="FontStyle27"/>
          <w:sz w:val="24"/>
          <w:szCs w:val="24"/>
        </w:rPr>
        <w:t>от начального до конечного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B64633">
        <w:rPr>
          <w:rStyle w:val="FontStyle27"/>
          <w:sz w:val="24"/>
          <w:szCs w:val="24"/>
        </w:rPr>
        <w:t>3441</w:t>
      </w:r>
      <w:r w:rsidR="00FC2360" w:rsidRPr="007F1512">
        <w:rPr>
          <w:rStyle w:val="FontStyle27"/>
          <w:sz w:val="24"/>
          <w:szCs w:val="24"/>
        </w:rPr>
        <w:t xml:space="preserve"> км.</w:t>
      </w:r>
    </w:p>
    <w:p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от конечного до начального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B64633">
        <w:rPr>
          <w:rStyle w:val="FontStyle27"/>
          <w:sz w:val="24"/>
          <w:szCs w:val="24"/>
        </w:rPr>
        <w:t>3441</w:t>
      </w:r>
      <w:r w:rsidR="00FC2360" w:rsidRPr="007F1512">
        <w:rPr>
          <w:rStyle w:val="FontStyle27"/>
          <w:sz w:val="24"/>
          <w:szCs w:val="24"/>
        </w:rPr>
        <w:t xml:space="preserve"> км</w:t>
      </w:r>
    </w:p>
    <w:p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F8733B" w:rsidP="0092104B">
            <w:pPr>
              <w:pStyle w:val="a9"/>
            </w:pPr>
            <w:r w:rsidRPr="007F1512">
              <w:t>АС 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041B89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117463, </w:t>
            </w:r>
            <w:r w:rsidR="00F8733B" w:rsidRPr="007F1512">
              <w:rPr>
                <w:rFonts w:ascii="Times New Roman CYR" w:hAnsi="Times New Roman CYR" w:cs="Times New Roman CYR"/>
              </w:rPr>
              <w:t xml:space="preserve">г. Москва, </w:t>
            </w:r>
            <w:proofErr w:type="spellStart"/>
            <w:r w:rsidR="00F8733B" w:rsidRPr="007F1512">
              <w:rPr>
                <w:rFonts w:ascii="Times New Roman CYR" w:hAnsi="Times New Roman CYR" w:cs="Times New Roman CYR"/>
              </w:rPr>
              <w:t>Новоясеневский</w:t>
            </w:r>
            <w:proofErr w:type="spellEnd"/>
            <w:r w:rsidR="00F8733B" w:rsidRPr="007F1512">
              <w:rPr>
                <w:rFonts w:ascii="Times New Roman CYR" w:hAnsi="Times New Roman CYR" w:cs="Times New Roman CYR"/>
              </w:rPr>
              <w:t xml:space="preserve">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8733B" w:rsidP="005E4A53">
            <w:pPr>
              <w:jc w:val="center"/>
            </w:pPr>
            <w:r w:rsidRPr="007F1512">
              <w:t>77006</w:t>
            </w:r>
          </w:p>
        </w:tc>
      </w:tr>
      <w:tr w:rsidR="0092104B" w:rsidRPr="007F1512" w:rsidTr="00F8733B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F8733B" w:rsidP="00B64633">
            <w:pPr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АВ г. </w:t>
            </w:r>
            <w:r w:rsidR="00B64633">
              <w:rPr>
                <w:rFonts w:ascii="Times New Roman CYR" w:hAnsi="Times New Roman CYR" w:cs="Times New Roman CYR"/>
              </w:rPr>
              <w:t>Худжанд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8733B" w:rsidP="00B64633">
            <w:pPr>
              <w:rPr>
                <w:rFonts w:ascii="Times New Roman CYR" w:hAnsi="Times New Roman CYR" w:cs="Times New Roman CYR"/>
              </w:rPr>
            </w:pPr>
            <w:r w:rsidRPr="007F1512">
              <w:rPr>
                <w:rFonts w:hAnsi="Times New Roman"/>
              </w:rPr>
              <w:t xml:space="preserve">Республика Таджикистан, г. </w:t>
            </w:r>
            <w:r w:rsidR="00B64633">
              <w:rPr>
                <w:rFonts w:hAnsi="Times New Roman"/>
              </w:rPr>
              <w:t>Худжанд</w:t>
            </w:r>
            <w:r w:rsidRPr="007F1512">
              <w:rPr>
                <w:rFonts w:hAnsi="Times New Roman"/>
              </w:rPr>
              <w:t xml:space="preserve">, </w:t>
            </w:r>
            <w:r w:rsidR="00B64633">
              <w:rPr>
                <w:rFonts w:hAnsi="Times New Roman"/>
              </w:rPr>
              <w:t>34 микрорайон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BB3A0D" w:rsidP="00FE4856">
            <w:pPr>
              <w:jc w:val="center"/>
            </w:pPr>
            <w:r>
              <w:t>-</w:t>
            </w:r>
            <w:bookmarkStart w:id="0" w:name="_GoBack"/>
            <w:bookmarkEnd w:id="0"/>
          </w:p>
        </w:tc>
      </w:tr>
    </w:tbl>
    <w:p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</w:t>
      </w:r>
      <w:proofErr w:type="spellStart"/>
      <w:r w:rsidR="000E21B6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F1512">
        <w:rPr>
          <w:rStyle w:val="FontStyle28"/>
          <w:sz w:val="24"/>
          <w:szCs w:val="24"/>
        </w:rPr>
        <w:t>)</w:t>
      </w:r>
      <w:r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888"/>
        <w:gridCol w:w="1656"/>
        <w:gridCol w:w="1559"/>
        <w:gridCol w:w="2126"/>
        <w:gridCol w:w="2915"/>
      </w:tblGrid>
      <w:tr w:rsidR="00574AF3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 w:rsidRPr="007F1512">
              <w:rPr>
                <w:rFonts w:ascii="Times New Roman CYR" w:hAnsi="Times New Roman CYR" w:cs="Times New Roman CYR"/>
              </w:rPr>
              <w:t>, период действия с "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 w:rsidR="005E4A53" w:rsidRPr="007F1512">
              <w:rPr>
                <w:rFonts w:ascii="Times New Roman CYR" w:hAnsi="Times New Roman CYR" w:cs="Times New Roman CYR"/>
              </w:rPr>
              <w:t xml:space="preserve"> по "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04932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89" w:rsidRDefault="00A04932" w:rsidP="00A04932">
            <w:pPr>
              <w:pStyle w:val="a9"/>
              <w:jc w:val="left"/>
            </w:pPr>
            <w:r w:rsidRPr="007F1512">
              <w:t>АС 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  <w:r w:rsidR="00EA4D89">
              <w:t xml:space="preserve"> </w:t>
            </w:r>
          </w:p>
          <w:p w:rsidR="00A04932" w:rsidRPr="007F1512" w:rsidRDefault="00EA4D89" w:rsidP="00A0493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t>г. Москва,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4D0BDD" w:rsidRDefault="00A04932" w:rsidP="00A049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Воскресенье</w:t>
            </w:r>
            <w:r w:rsidR="00A04932" w:rsidRPr="007F1512">
              <w:rPr>
                <w:rFonts w:hAnsi="Times New Roman"/>
              </w:rPr>
              <w:t xml:space="preserve">, </w:t>
            </w:r>
            <w:r w:rsidR="00A04932">
              <w:rPr>
                <w:rFonts w:hAnsi="Times New Roman"/>
              </w:rPr>
              <w:t>ср</w:t>
            </w:r>
            <w:r>
              <w:rPr>
                <w:rFonts w:hAnsi="Times New Roman"/>
              </w:rPr>
              <w:t>еда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A04932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Маштаково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BB3A0D" w:rsidP="00A04932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Понедельник</w:t>
            </w:r>
            <w:r w:rsidR="00A04932" w:rsidRPr="007F1512">
              <w:rPr>
                <w:rFonts w:hAnsi="Times New Roman"/>
              </w:rPr>
              <w:t xml:space="preserve">, </w:t>
            </w:r>
            <w:r w:rsidR="00A04932">
              <w:rPr>
                <w:rFonts w:hAnsi="Times New Roman"/>
              </w:rPr>
              <w:t>ч</w:t>
            </w:r>
            <w:r>
              <w:rPr>
                <w:rFonts w:hAnsi="Times New Roman"/>
              </w:rPr>
              <w:t>етверг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  <w:lang w:val="en-US"/>
              </w:rPr>
              <w:t>19</w:t>
            </w:r>
            <w:r w:rsidRPr="00A04932">
              <w:rPr>
                <w:sz w:val="24"/>
                <w:szCs w:val="24"/>
              </w:rPr>
              <w:t xml:space="preserve">:50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 xml:space="preserve">1300 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АПП Сырым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BB3A0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Понедельник</w:t>
            </w:r>
            <w:r w:rsidRPr="007F1512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четверг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 w:rsidRPr="00A04932">
              <w:rPr>
                <w:sz w:val="24"/>
                <w:szCs w:val="24"/>
                <w:lang w:val="en-US"/>
              </w:rPr>
              <w:t>0</w:t>
            </w:r>
            <w:r w:rsidRPr="00A04932">
              <w:rPr>
                <w:sz w:val="24"/>
                <w:szCs w:val="24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 xml:space="preserve">1301 </w:t>
            </w:r>
          </w:p>
        </w:tc>
      </w:tr>
      <w:tr w:rsidR="00A04932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BB3A0D" w:rsidP="00A04932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F371F7" w:rsidP="00A049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Среда.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 xml:space="preserve">03:00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 xml:space="preserve">03:30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041B89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04932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3251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Гишт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BB3A0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Среда.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 w:rsidRPr="00F371F7">
              <w:rPr>
                <w:sz w:val="24"/>
                <w:szCs w:val="24"/>
              </w:rPr>
              <w:t>0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3253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Бекабад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BB3A0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Среда.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3373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Фотехобод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BB3A0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Среда.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3374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АВ г. </w:t>
            </w:r>
            <w:r>
              <w:rPr>
                <w:rFonts w:ascii="Times New Roman" w:hAnsi="Times New Roman" w:cs="Times New Roman"/>
              </w:rPr>
              <w:t>Худжанд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BB3A0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Среда.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3441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7F1512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A04932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r w:rsidRPr="007F1512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>Худжанд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BB3A0D" w:rsidP="00A04932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F371F7" w:rsidP="00A04932">
            <w:pPr>
              <w:jc w:val="center"/>
            </w:pPr>
            <w:r>
              <w:rPr>
                <w:rFonts w:hAnsi="Times New Roman"/>
              </w:rPr>
              <w:t>Воскресенье, среда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Фотехобод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BB3A0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Воскресенье, среда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BB3A0D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371F7" w:rsidRPr="00A04932">
              <w:rPr>
                <w:sz w:val="24"/>
                <w:szCs w:val="24"/>
              </w:rPr>
              <w:t>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67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Бекабад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BB3A0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Воскресенье, среда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BB3A0D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371F7" w:rsidRPr="00A04932">
              <w:rPr>
                <w:sz w:val="24"/>
                <w:szCs w:val="24"/>
              </w:rPr>
              <w:t>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68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Гишт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BB3A0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Воскресенье, среда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BB3A0D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371F7" w:rsidRPr="00A04932">
              <w:rPr>
                <w:sz w:val="24"/>
                <w:szCs w:val="24"/>
              </w:rPr>
              <w:t>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188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Жибек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BB3A0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Воскресенье, среда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BB3A0D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371F7">
              <w:rPr>
                <w:sz w:val="24"/>
                <w:szCs w:val="24"/>
              </w:rPr>
              <w:t>6</w:t>
            </w:r>
            <w:r w:rsidR="00F371F7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190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t>АПП Сырым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BB3A0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Понедельник</w:t>
            </w:r>
            <w:r w:rsidRPr="007F1512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четверг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2140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Маштаково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BB3A0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Понедельник</w:t>
            </w:r>
            <w:r w:rsidRPr="007F1512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четверг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2141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89" w:rsidRDefault="00EA4D89" w:rsidP="00EA4D89">
            <w:pPr>
              <w:pStyle w:val="a9"/>
              <w:jc w:val="left"/>
            </w:pPr>
            <w:r w:rsidRPr="007F1512">
              <w:t>АС 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  <w:r>
              <w:t xml:space="preserve"> </w:t>
            </w:r>
          </w:p>
          <w:p w:rsidR="00F371F7" w:rsidRPr="00EA4D89" w:rsidRDefault="00EA4D89" w:rsidP="00EA4D89">
            <w:pPr>
              <w:rPr>
                <w:rFonts w:hAnsi="Times New Roman"/>
              </w:rPr>
            </w:pPr>
            <w:r w:rsidRPr="00EA4D89">
              <w:rPr>
                <w:rFonts w:hAnsi="Times New Roman"/>
              </w:rPr>
              <w:t>г. 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 w:rsidRPr="007F1512">
              <w:rPr>
                <w:rFonts w:hAnsi="Times New Roman"/>
              </w:rPr>
              <w:t>77006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3441</w:t>
            </w:r>
          </w:p>
        </w:tc>
      </w:tr>
    </w:tbl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1559"/>
        <w:gridCol w:w="2126"/>
        <w:gridCol w:w="2915"/>
      </w:tblGrid>
      <w:tr w:rsidR="00041B89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Наименование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41B89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41B89" w:rsidRPr="007F1512" w:rsidTr="00041B8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41B89" w:rsidRPr="007F1512" w:rsidTr="00041B8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F371F7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89" w:rsidRDefault="00EA4D89" w:rsidP="00EA4D89">
            <w:pPr>
              <w:pStyle w:val="a9"/>
              <w:jc w:val="left"/>
            </w:pPr>
            <w:r w:rsidRPr="007F1512">
              <w:t>АС 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  <w:r>
              <w:t xml:space="preserve"> </w:t>
            </w:r>
          </w:p>
          <w:p w:rsidR="00F371F7" w:rsidRPr="007F1512" w:rsidRDefault="00EA4D89" w:rsidP="00EA4D8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4D0BDD" w:rsidRDefault="00F371F7" w:rsidP="00F371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041B89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Маштаково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BB3A0D" w:rsidP="00041B89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F371F7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A04932" w:rsidRDefault="00041B89" w:rsidP="00041B89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A04932" w:rsidRDefault="00041B89" w:rsidP="00041B89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A04932" w:rsidRDefault="00041B89" w:rsidP="00041B89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  <w:lang w:val="en-US"/>
              </w:rPr>
              <w:t>19</w:t>
            </w:r>
            <w:r w:rsidRPr="00A04932">
              <w:rPr>
                <w:sz w:val="24"/>
                <w:szCs w:val="24"/>
              </w:rPr>
              <w:t xml:space="preserve">:50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B89" w:rsidRPr="00A04932" w:rsidRDefault="00041B89" w:rsidP="00041B89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 xml:space="preserve">1300 </w:t>
            </w:r>
          </w:p>
        </w:tc>
      </w:tr>
      <w:tr w:rsidR="00F371F7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BB3A0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F371F7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 w:rsidRPr="00A04932">
              <w:rPr>
                <w:sz w:val="24"/>
                <w:szCs w:val="24"/>
                <w:lang w:val="en-US"/>
              </w:rPr>
              <w:t>0</w:t>
            </w:r>
            <w:r w:rsidRPr="00A04932">
              <w:rPr>
                <w:sz w:val="24"/>
                <w:szCs w:val="24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 xml:space="preserve">1301 </w:t>
            </w:r>
          </w:p>
        </w:tc>
      </w:tr>
      <w:tr w:rsidR="00041B89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BB3A0D" w:rsidP="00041B89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9" w:rsidRPr="007F1512" w:rsidRDefault="00041B89" w:rsidP="00041B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Пятница, </w:t>
            </w:r>
            <w:r w:rsidR="00F371F7">
              <w:rPr>
                <w:rFonts w:hAnsi="Times New Roman"/>
              </w:rPr>
              <w:t>понедельник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A04932" w:rsidRDefault="00041B89" w:rsidP="00041B89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 xml:space="preserve">03:00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A04932" w:rsidRDefault="00041B89" w:rsidP="00041B89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 xml:space="preserve">03:30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A04932" w:rsidRDefault="00041B89" w:rsidP="00041B8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B89" w:rsidRPr="00A04932" w:rsidRDefault="00041B89" w:rsidP="00041B89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3251</w:t>
            </w:r>
          </w:p>
        </w:tc>
      </w:tr>
      <w:tr w:rsidR="00F371F7" w:rsidRPr="007F1512" w:rsidTr="00BA01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Гишт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BB3A0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Пятница, понедельник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  <w:lang w:val="en-US"/>
              </w:rPr>
              <w:t>0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3253</w:t>
            </w:r>
          </w:p>
        </w:tc>
      </w:tr>
      <w:tr w:rsidR="00F371F7" w:rsidRPr="007F1512" w:rsidTr="00BA01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Бекабад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BB3A0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Пятница, понедельник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3373</w:t>
            </w:r>
          </w:p>
        </w:tc>
      </w:tr>
      <w:tr w:rsidR="00F371F7" w:rsidRPr="007F1512" w:rsidTr="00BA01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Фотехобод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BB3A0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Пятница, понедельник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3374</w:t>
            </w:r>
          </w:p>
        </w:tc>
      </w:tr>
      <w:tr w:rsidR="00F371F7" w:rsidRPr="007F1512" w:rsidTr="000525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АВ г. </w:t>
            </w:r>
            <w:r>
              <w:rPr>
                <w:rFonts w:ascii="Times New Roman" w:hAnsi="Times New Roman" w:cs="Times New Roman"/>
              </w:rPr>
              <w:t>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BB3A0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Пятница, понедельник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3441</w:t>
            </w:r>
          </w:p>
        </w:tc>
      </w:tr>
      <w:tr w:rsidR="00041B89" w:rsidRPr="007F1512" w:rsidTr="00041B8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41B89" w:rsidRPr="007F1512" w:rsidTr="00041B8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 2, период действия "01" января по "31" декабря</w:t>
            </w:r>
          </w:p>
        </w:tc>
      </w:tr>
      <w:tr w:rsidR="00F371F7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>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BB3A0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</w:p>
        </w:tc>
      </w:tr>
      <w:tr w:rsidR="00F371F7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Фотехобод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BB3A0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BB3A0D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371F7" w:rsidRPr="00A04932">
              <w:rPr>
                <w:sz w:val="24"/>
                <w:szCs w:val="24"/>
              </w:rPr>
              <w:t>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67</w:t>
            </w:r>
          </w:p>
        </w:tc>
      </w:tr>
      <w:tr w:rsidR="00F371F7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Бекабад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BB3A0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BB3A0D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371F7" w:rsidRPr="00A04932">
              <w:rPr>
                <w:sz w:val="24"/>
                <w:szCs w:val="24"/>
              </w:rPr>
              <w:t>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68</w:t>
            </w:r>
          </w:p>
        </w:tc>
      </w:tr>
      <w:tr w:rsidR="00F371F7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Pr="007F1512">
              <w:rPr>
                <w:rFonts w:hAnsi="Times New Roman"/>
              </w:rPr>
              <w:t>Гишт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BB3A0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BB3A0D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371F7" w:rsidRPr="00A04932">
              <w:rPr>
                <w:sz w:val="24"/>
                <w:szCs w:val="24"/>
              </w:rPr>
              <w:t>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188</w:t>
            </w:r>
          </w:p>
        </w:tc>
      </w:tr>
      <w:tr w:rsidR="00F371F7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Жибек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BB3A0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BB3A0D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371F7">
              <w:rPr>
                <w:sz w:val="24"/>
                <w:szCs w:val="24"/>
              </w:rPr>
              <w:t>6</w:t>
            </w:r>
            <w:r w:rsidR="00F371F7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190</w:t>
            </w:r>
          </w:p>
        </w:tc>
      </w:tr>
      <w:tr w:rsidR="00F371F7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BB3A0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Среда.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2140</w:t>
            </w:r>
          </w:p>
        </w:tc>
      </w:tr>
      <w:tr w:rsidR="00F371F7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Маштаково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BB3A0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Среда.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2141</w:t>
            </w:r>
          </w:p>
        </w:tc>
      </w:tr>
      <w:tr w:rsidR="00F371F7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89" w:rsidRDefault="00EA4D89" w:rsidP="00EA4D89">
            <w:pPr>
              <w:pStyle w:val="a9"/>
              <w:jc w:val="left"/>
            </w:pPr>
            <w:r w:rsidRPr="007F1512">
              <w:t>АС 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  <w:r>
              <w:t xml:space="preserve"> </w:t>
            </w:r>
          </w:p>
          <w:p w:rsidR="00F371F7" w:rsidRPr="00EA4D89" w:rsidRDefault="00EA4D89" w:rsidP="00EA4D89">
            <w:pPr>
              <w:rPr>
                <w:rFonts w:hAnsi="Times New Roman"/>
              </w:rPr>
            </w:pPr>
            <w:r w:rsidRPr="00EA4D89">
              <w:rPr>
                <w:rFonts w:hAnsi="Times New Roman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 w:rsidRPr="007F1512">
              <w:rPr>
                <w:rFonts w:hAnsi="Times New Roman"/>
              </w:rPr>
              <w:t>77006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Четверг, воскресенье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3441</w:t>
            </w:r>
          </w:p>
        </w:tc>
      </w:tr>
    </w:tbl>
    <w:p w:rsidR="003461CC" w:rsidRPr="007F1512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7F1512">
              <w:rPr>
                <w:rStyle w:val="FontStyle27"/>
                <w:sz w:val="24"/>
                <w:szCs w:val="24"/>
              </w:rPr>
              <w:t>N</w:t>
            </w:r>
          </w:p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277BB3" w:rsidRDefault="00146669" w:rsidP="00146669">
            <w:pPr>
              <w:rPr>
                <w:rFonts w:hAnsi="Times New Roman"/>
              </w:rPr>
            </w:pPr>
            <w:proofErr w:type="spellStart"/>
            <w:r w:rsidRPr="00277BB3">
              <w:rPr>
                <w:rFonts w:hAnsi="Times New Roman"/>
              </w:rPr>
              <w:t>Новоясеневский</w:t>
            </w:r>
            <w:proofErr w:type="spellEnd"/>
            <w:r w:rsidRPr="00277BB3">
              <w:rPr>
                <w:rFonts w:hAnsi="Times New Roman"/>
              </w:rPr>
              <w:t xml:space="preserve"> проспект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>
              <w:rPr>
                <w:rFonts w:hAnsi="Times New Roman"/>
              </w:rPr>
              <w:t xml:space="preserve">ул. Паустовского,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>
              <w:rPr>
                <w:rFonts w:hAnsi="Times New Roman"/>
              </w:rPr>
              <w:t xml:space="preserve">проезд Карамзина,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>
              <w:rPr>
                <w:rFonts w:hAnsi="Times New Roman"/>
              </w:rPr>
              <w:t>у</w:t>
            </w:r>
            <w:r w:rsidRPr="00CA7D05">
              <w:rPr>
                <w:rFonts w:hAnsi="Times New Roman"/>
              </w:rPr>
              <w:t>л. Павла Фитина,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CA7D05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CA7D05" w:rsidRDefault="00146669" w:rsidP="00146669">
            <w:pPr>
              <w:pStyle w:val="ConsPlusNormal"/>
              <w:rPr>
                <w:sz w:val="24"/>
                <w:szCs w:val="24"/>
              </w:rPr>
            </w:pPr>
            <w:r w:rsidRPr="00CA7D05">
              <w:rPr>
                <w:sz w:val="24"/>
                <w:szCs w:val="24"/>
              </w:rPr>
              <w:t>М-5 «Урал»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CA7D05" w:rsidRDefault="00146669" w:rsidP="00146669">
            <w:pPr>
              <w:pStyle w:val="ConsPlusNormal"/>
              <w:rPr>
                <w:sz w:val="24"/>
                <w:szCs w:val="24"/>
              </w:rPr>
            </w:pPr>
            <w:r w:rsidRPr="00CA7D05">
              <w:rPr>
                <w:sz w:val="24"/>
                <w:szCs w:val="24"/>
              </w:rPr>
              <w:t>Московское шоссе,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>
              <w:rPr>
                <w:rFonts w:hAnsi="Times New Roman"/>
              </w:rPr>
              <w:t>у</w:t>
            </w:r>
            <w:r w:rsidRPr="00CA7D05">
              <w:rPr>
                <w:rFonts w:hAnsi="Times New Roman"/>
              </w:rPr>
              <w:t>л. Авроры,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EB7F26">
              <w:rPr>
                <w:rFonts w:hAnsi="Times New Roman"/>
              </w:rPr>
              <w:t>Южный мост,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EB7F26">
              <w:rPr>
                <w:rFonts w:hAnsi="Times New Roman"/>
              </w:rPr>
              <w:t>Южное шоссе,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EB7F26">
              <w:rPr>
                <w:rFonts w:hAnsi="Times New Roman"/>
              </w:rPr>
              <w:t>36К-143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EB7F26">
              <w:rPr>
                <w:rFonts w:hAnsi="Times New Roman"/>
              </w:rPr>
              <w:t>36Н-1022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EB7F26">
              <w:rPr>
                <w:rFonts w:hAnsi="Times New Roman"/>
              </w:rPr>
              <w:t>А-300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EB7F26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EB7F26">
              <w:rPr>
                <w:rFonts w:hAnsi="Times New Roman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56426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 xml:space="preserve">л. </w:t>
            </w:r>
            <w:proofErr w:type="spellStart"/>
            <w:r w:rsidRPr="008B73C2">
              <w:rPr>
                <w:rFonts w:hAnsi="Times New Roman"/>
              </w:rPr>
              <w:t>Юлдаша</w:t>
            </w:r>
            <w:proofErr w:type="spellEnd"/>
            <w:r w:rsidRPr="008B73C2">
              <w:rPr>
                <w:rFonts w:hAnsi="Times New Roman"/>
              </w:rPr>
              <w:t xml:space="preserve"> </w:t>
            </w:r>
            <w:proofErr w:type="spellStart"/>
            <w:r w:rsidRPr="008B73C2">
              <w:rPr>
                <w:rFonts w:hAnsi="Times New Roman"/>
              </w:rPr>
              <w:t>Ахунбабаева</w:t>
            </w:r>
            <w:proofErr w:type="spellEnd"/>
            <w:r w:rsidRPr="008B73C2">
              <w:rPr>
                <w:rFonts w:hAnsi="Times New Roman"/>
              </w:rPr>
              <w:t xml:space="preserve">, городской посёлок </w:t>
            </w:r>
            <w:proofErr w:type="spellStart"/>
            <w:r w:rsidRPr="008B73C2">
              <w:rPr>
                <w:rFonts w:hAnsi="Times New Roman"/>
              </w:rPr>
              <w:t>Ункурган</w:t>
            </w:r>
            <w:proofErr w:type="spellEnd"/>
            <w:r w:rsidRPr="008B73C2">
              <w:rPr>
                <w:rFonts w:hAnsi="Times New Roman"/>
              </w:rPr>
              <w:t xml:space="preserve">, </w:t>
            </w:r>
            <w:proofErr w:type="spellStart"/>
            <w:r w:rsidRPr="008B73C2">
              <w:rPr>
                <w:rFonts w:hAnsi="Times New Roman"/>
              </w:rPr>
              <w:t>Кибрайский</w:t>
            </w:r>
            <w:proofErr w:type="spellEnd"/>
            <w:r w:rsidRPr="008B73C2">
              <w:rPr>
                <w:rFonts w:hAnsi="Times New Roman"/>
              </w:rPr>
              <w:t xml:space="preserve"> район, Ташкентская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 xml:space="preserve">л. </w:t>
            </w:r>
            <w:proofErr w:type="spellStart"/>
            <w:r w:rsidRPr="008B73C2">
              <w:rPr>
                <w:rFonts w:hAnsi="Times New Roman"/>
              </w:rPr>
              <w:t>Чарогон</w:t>
            </w:r>
            <w:proofErr w:type="spellEnd"/>
            <w:r w:rsidRPr="008B73C2">
              <w:rPr>
                <w:rFonts w:hAnsi="Times New Roman"/>
              </w:rPr>
              <w:t xml:space="preserve">, городской посёлок </w:t>
            </w:r>
            <w:proofErr w:type="spellStart"/>
            <w:r w:rsidRPr="008B73C2">
              <w:rPr>
                <w:rFonts w:hAnsi="Times New Roman"/>
              </w:rPr>
              <w:t>Салар</w:t>
            </w:r>
            <w:proofErr w:type="spellEnd"/>
            <w:r w:rsidRPr="008B73C2">
              <w:rPr>
                <w:rFonts w:hAnsi="Times New Roman"/>
              </w:rPr>
              <w:t xml:space="preserve">, </w:t>
            </w:r>
            <w:proofErr w:type="spellStart"/>
            <w:r w:rsidRPr="008B73C2">
              <w:rPr>
                <w:rFonts w:hAnsi="Times New Roman"/>
              </w:rPr>
              <w:t>Кибрайский</w:t>
            </w:r>
            <w:proofErr w:type="spellEnd"/>
            <w:r w:rsidRPr="008B73C2">
              <w:rPr>
                <w:rFonts w:hAnsi="Times New Roman"/>
              </w:rPr>
              <w:t xml:space="preserve"> район, Ташкентская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 xml:space="preserve">л. Университетская, городской посёлок </w:t>
            </w:r>
            <w:proofErr w:type="spellStart"/>
            <w:r w:rsidRPr="008B73C2">
              <w:rPr>
                <w:rFonts w:hAnsi="Times New Roman"/>
              </w:rPr>
              <w:t>Салар</w:t>
            </w:r>
            <w:proofErr w:type="spellEnd"/>
            <w:r w:rsidRPr="008B73C2">
              <w:rPr>
                <w:rFonts w:hAnsi="Times New Roman"/>
              </w:rPr>
              <w:t xml:space="preserve">, </w:t>
            </w:r>
            <w:proofErr w:type="spellStart"/>
            <w:r w:rsidRPr="008B73C2">
              <w:rPr>
                <w:rFonts w:hAnsi="Times New Roman"/>
              </w:rPr>
              <w:t>Кибрайский</w:t>
            </w:r>
            <w:proofErr w:type="spellEnd"/>
            <w:r w:rsidRPr="008B73C2">
              <w:rPr>
                <w:rFonts w:hAnsi="Times New Roman"/>
              </w:rPr>
              <w:t xml:space="preserve"> район, Ташкентская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 xml:space="preserve">Ташкентская кольцевая автомобильная дорога, </w:t>
            </w:r>
            <w:proofErr w:type="spellStart"/>
            <w:r w:rsidRPr="008B73C2">
              <w:rPr>
                <w:rFonts w:hAnsi="Times New Roman"/>
              </w:rPr>
              <w:t>г.Ташкент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>л. Тимура Малика,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>л. Паркент,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 xml:space="preserve">л. Ахангаран </w:t>
            </w:r>
            <w:proofErr w:type="spellStart"/>
            <w:r w:rsidRPr="008B73C2">
              <w:rPr>
                <w:rFonts w:hAnsi="Times New Roman"/>
              </w:rPr>
              <w:t>Йули</w:t>
            </w:r>
            <w:proofErr w:type="spellEnd"/>
            <w:r w:rsidRPr="008B73C2">
              <w:rPr>
                <w:rFonts w:hAnsi="Times New Roman"/>
              </w:rPr>
              <w:t xml:space="preserve">, </w:t>
            </w:r>
            <w:proofErr w:type="spellStart"/>
            <w:r w:rsidRPr="008B73C2">
              <w:rPr>
                <w:rFonts w:hAnsi="Times New Roman"/>
              </w:rPr>
              <w:t>г.Ташкент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proofErr w:type="spellStart"/>
            <w:r w:rsidRPr="008B73C2">
              <w:rPr>
                <w:rFonts w:hAnsi="Times New Roman"/>
              </w:rPr>
              <w:t>Ахангаранское</w:t>
            </w:r>
            <w:proofErr w:type="spellEnd"/>
            <w:r w:rsidRPr="008B73C2">
              <w:rPr>
                <w:rFonts w:hAnsi="Times New Roman"/>
              </w:rPr>
              <w:t xml:space="preserve"> шоссе, Ташкентская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А 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4Р20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 xml:space="preserve">л. </w:t>
            </w:r>
            <w:proofErr w:type="spellStart"/>
            <w:r w:rsidRPr="008B73C2">
              <w:rPr>
                <w:rFonts w:hAnsi="Times New Roman"/>
              </w:rPr>
              <w:t>Буюк</w:t>
            </w:r>
            <w:proofErr w:type="spellEnd"/>
            <w:r w:rsidRPr="008B73C2">
              <w:rPr>
                <w:rFonts w:hAnsi="Times New Roman"/>
              </w:rPr>
              <w:t xml:space="preserve"> </w:t>
            </w:r>
            <w:proofErr w:type="spellStart"/>
            <w:r w:rsidRPr="008B73C2">
              <w:rPr>
                <w:rFonts w:hAnsi="Times New Roman"/>
              </w:rPr>
              <w:t>Ипак</w:t>
            </w:r>
            <w:proofErr w:type="spellEnd"/>
            <w:r w:rsidRPr="008B73C2">
              <w:rPr>
                <w:rFonts w:hAnsi="Times New Roman"/>
              </w:rPr>
              <w:t xml:space="preserve"> </w:t>
            </w:r>
            <w:proofErr w:type="spellStart"/>
            <w:r w:rsidRPr="008B73C2">
              <w:rPr>
                <w:rFonts w:hAnsi="Times New Roman"/>
              </w:rPr>
              <w:t>Йули</w:t>
            </w:r>
            <w:proofErr w:type="spellEnd"/>
            <w:r w:rsidRPr="008B73C2">
              <w:rPr>
                <w:rFonts w:hAnsi="Times New Roman"/>
              </w:rPr>
              <w:t>, Бекабад, Ташкентская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Таджикистан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 xml:space="preserve">Канал имени Советского Таджикистана, </w:t>
            </w:r>
            <w:proofErr w:type="spellStart"/>
            <w:r w:rsidRPr="008B73C2">
              <w:rPr>
                <w:rFonts w:hAnsi="Times New Roman"/>
              </w:rPr>
              <w:t>Матчинский</w:t>
            </w:r>
            <w:proofErr w:type="spellEnd"/>
            <w:r w:rsidRPr="008B73C2">
              <w:rPr>
                <w:rFonts w:hAnsi="Times New Roman"/>
              </w:rPr>
              <w:t xml:space="preserve"> район, Согдийская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Таджикистан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>л. Северная</w:t>
            </w:r>
            <w:r w:rsidR="00CC4792">
              <w:rPr>
                <w:rFonts w:hAnsi="Times New Roman"/>
              </w:rPr>
              <w:t>,</w:t>
            </w:r>
            <w:r w:rsidRPr="008B73C2">
              <w:rPr>
                <w:rFonts w:hAnsi="Times New Roman"/>
              </w:rPr>
              <w:t xml:space="preserve"> </w:t>
            </w:r>
            <w:r w:rsidR="00CC4792" w:rsidRPr="00CC4792">
              <w:rPr>
                <w:rFonts w:hAnsi="Times New Roman"/>
              </w:rPr>
              <w:t>г. Худжанд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Таджикистан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>л. Сырдарьинская</w:t>
            </w:r>
            <w:r w:rsidR="00CC4792">
              <w:rPr>
                <w:rFonts w:hAnsi="Times New Roman"/>
              </w:rPr>
              <w:t xml:space="preserve">, </w:t>
            </w:r>
            <w:r w:rsidR="00CC4792" w:rsidRPr="00CC4792">
              <w:rPr>
                <w:rFonts w:hAnsi="Times New Roman"/>
              </w:rPr>
              <w:t>г. Худжанд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Таджикистан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34-й микрорайон</w:t>
            </w:r>
            <w:r w:rsidR="00CC4792">
              <w:rPr>
                <w:rFonts w:hAnsi="Times New Roman"/>
              </w:rPr>
              <w:t xml:space="preserve">, </w:t>
            </w:r>
            <w:r w:rsidR="00CC4792" w:rsidRPr="00CC4792">
              <w:rPr>
                <w:rFonts w:hAnsi="Times New Roman"/>
              </w:rPr>
              <w:t>г. Худжанд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Таджикистан</w:t>
            </w:r>
          </w:p>
        </w:tc>
      </w:tr>
    </w:tbl>
    <w:p w:rsidR="00095793" w:rsidRPr="008B73C2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7F1512" w:rsidRDefault="00095793" w:rsidP="00D12EA4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p w:rsidR="00D12EA4" w:rsidRPr="007F1512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75E0B" w:rsidRPr="007F1512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F75E0B" w:rsidP="00564261">
            <w:pPr>
              <w:jc w:val="center"/>
              <w:rPr>
                <w:rFonts w:hAnsi="Times New Roman"/>
              </w:rPr>
            </w:pPr>
            <w:r w:rsidRPr="00F75E0B">
              <w:rPr>
                <w:rFonts w:hAnsi="Times New Roman"/>
              </w:rPr>
              <w:t>АС «</w:t>
            </w:r>
            <w:proofErr w:type="spellStart"/>
            <w:r w:rsidRPr="00F75E0B">
              <w:rPr>
                <w:rFonts w:hAnsi="Times New Roman"/>
              </w:rPr>
              <w:t>Новоясеневская</w:t>
            </w:r>
            <w:proofErr w:type="spellEnd"/>
            <w:r w:rsidRPr="00F75E0B">
              <w:rPr>
                <w:rFonts w:hAnsi="Times New Roman"/>
              </w:rPr>
              <w:t>»</w:t>
            </w:r>
          </w:p>
          <w:p w:rsidR="00F75E0B" w:rsidRPr="007F1512" w:rsidRDefault="00F75E0B" w:rsidP="00564261">
            <w:pPr>
              <w:jc w:val="center"/>
            </w:pPr>
            <w:r w:rsidRPr="00F75E0B">
              <w:rPr>
                <w:rFonts w:hAnsi="Times New Roman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F75E0B" w:rsidP="00564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5E0B">
              <w:rPr>
                <w:sz w:val="24"/>
                <w:szCs w:val="24"/>
              </w:rPr>
              <w:t>АВ г. Худжанд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F75E0B" w:rsidP="00564261">
            <w:pPr>
              <w:jc w:val="center"/>
            </w:pPr>
            <w:r w:rsidRPr="00F75E0B">
              <w:rPr>
                <w:rFonts w:hAnsi="Times New Roman"/>
              </w:rPr>
              <w:t>8000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E0B" w:rsidRPr="007F1512" w:rsidRDefault="00BB3A0D" w:rsidP="00564261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F75E0B" w:rsidRPr="007F1512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F75E0B" w:rsidP="00564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5E0B">
              <w:rPr>
                <w:sz w:val="24"/>
                <w:szCs w:val="24"/>
              </w:rPr>
              <w:t>АВ г. Худжанд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F75E0B" w:rsidP="00564261">
            <w:pPr>
              <w:jc w:val="center"/>
              <w:rPr>
                <w:rFonts w:hAnsi="Times New Roman"/>
              </w:rPr>
            </w:pPr>
            <w:r w:rsidRPr="00F75E0B">
              <w:rPr>
                <w:rFonts w:hAnsi="Times New Roman"/>
              </w:rPr>
              <w:t>АС «</w:t>
            </w:r>
            <w:proofErr w:type="spellStart"/>
            <w:r w:rsidRPr="00F75E0B">
              <w:rPr>
                <w:rFonts w:hAnsi="Times New Roman"/>
              </w:rPr>
              <w:t>Новоясеневская</w:t>
            </w:r>
            <w:proofErr w:type="spellEnd"/>
            <w:r w:rsidRPr="00F75E0B">
              <w:rPr>
                <w:rFonts w:hAnsi="Times New Roman"/>
              </w:rPr>
              <w:t>»</w:t>
            </w:r>
          </w:p>
          <w:p w:rsidR="00F75E0B" w:rsidRPr="007F1512" w:rsidRDefault="00F75E0B" w:rsidP="00564261">
            <w:pPr>
              <w:jc w:val="center"/>
            </w:pPr>
            <w:r w:rsidRPr="00F75E0B">
              <w:rPr>
                <w:rFonts w:hAnsi="Times New Roman"/>
              </w:rPr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F75E0B" w:rsidP="00564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5E0B">
              <w:rPr>
                <w:sz w:val="24"/>
                <w:szCs w:val="24"/>
              </w:rPr>
              <w:t xml:space="preserve">1250 </w:t>
            </w:r>
            <w:proofErr w:type="spellStart"/>
            <w:r w:rsidRPr="00F75E0B">
              <w:rPr>
                <w:sz w:val="24"/>
                <w:szCs w:val="24"/>
              </w:rPr>
              <w:t>сомони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E0B" w:rsidRPr="007F1512" w:rsidRDefault="00BB3A0D" w:rsidP="00564261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</w:tbl>
    <w:p w:rsidR="00EB704F" w:rsidRPr="007F1512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p w:rsidR="002A55A8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</w:t>
      </w:r>
      <w:proofErr w:type="spellStart"/>
      <w:r w:rsidR="00C854EC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F1512">
        <w:rPr>
          <w:rStyle w:val="FontStyle28"/>
          <w:sz w:val="24"/>
          <w:szCs w:val="24"/>
        </w:rPr>
        <w:t>):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F75E0B" w:rsidP="00564261">
            <w:pPr>
              <w:jc w:val="center"/>
            </w:pPr>
            <w:r w:rsidRPr="00F75E0B">
              <w:rPr>
                <w:rFonts w:hAnsi="Times New Roman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F75E0B" w:rsidP="00564261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7F1512" w:rsidRDefault="00BB3A0D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Евро-</w:t>
            </w:r>
            <w:r w:rsidR="00F75E0B">
              <w:rPr>
                <w:rFonts w:hAnsi="Times New Roman"/>
              </w:rPr>
              <w:t>4</w:t>
            </w:r>
          </w:p>
        </w:tc>
      </w:tr>
    </w:tbl>
    <w:p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:rsidR="002A55A8" w:rsidRPr="007F15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F75E0B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F75E0B" w:rsidP="00564261">
            <w:pPr>
              <w:jc w:val="center"/>
            </w:pPr>
            <w:r w:rsidRPr="00F75E0B">
              <w:rPr>
                <w:rFonts w:hAnsi="Times New Roman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F75E0B" w:rsidP="00564261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BB3A0D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Евро-</w:t>
            </w:r>
            <w:r w:rsidR="00F75E0B">
              <w:rPr>
                <w:rFonts w:hAnsi="Times New Roman"/>
              </w:rPr>
              <w:t>4</w:t>
            </w:r>
          </w:p>
        </w:tc>
      </w:tr>
    </w:tbl>
    <w:p w:rsidR="00095793" w:rsidRPr="007F1512" w:rsidRDefault="00095793" w:rsidP="00095793">
      <w:pPr>
        <w:pStyle w:val="Style18"/>
        <w:widowControl/>
        <w:rPr>
          <w:rStyle w:val="FontStyle28"/>
        </w:rPr>
      </w:pPr>
    </w:p>
    <w:p w:rsidR="00C86B64" w:rsidRPr="007F1512" w:rsidRDefault="00FD165F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7F1512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 w:rsidR="00BB3A0D">
        <w:rPr>
          <w:rFonts w:ascii="Times New Roman CYR" w:hAnsi="Times New Roman CYR" w:cs="Times New Roman CYR"/>
        </w:rPr>
        <w:t>: 01.08</w:t>
      </w:r>
      <w:r w:rsidRPr="007F1512">
        <w:rPr>
          <w:rFonts w:ascii="Times New Roman CYR" w:hAnsi="Times New Roman CYR" w:cs="Times New Roman CYR"/>
        </w:rPr>
        <w:t>.20</w:t>
      </w:r>
      <w:r w:rsidR="00F75E0B">
        <w:rPr>
          <w:rFonts w:ascii="Times New Roman CYR" w:hAnsi="Times New Roman CYR" w:cs="Times New Roman CYR"/>
        </w:rPr>
        <w:t>2</w:t>
      </w:r>
      <w:r w:rsidR="00F371F7">
        <w:rPr>
          <w:rFonts w:ascii="Times New Roman CYR" w:hAnsi="Times New Roman CYR" w:cs="Times New Roman CYR"/>
        </w:rPr>
        <w:t>4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BB3A0D">
        <w:rPr>
          <w:rFonts w:ascii="Times New Roman CYR" w:hAnsi="Times New Roman CYR" w:cs="Times New Roman CYR"/>
        </w:rPr>
        <w:t>0</w:t>
      </w:r>
      <w:r w:rsidR="00F371F7">
        <w:rPr>
          <w:rFonts w:ascii="Times New Roman CYR" w:hAnsi="Times New Roman CYR" w:cs="Times New Roman CYR"/>
        </w:rPr>
        <w:t>1</w:t>
      </w:r>
      <w:r w:rsidR="00BD38A7" w:rsidRPr="007F1512">
        <w:rPr>
          <w:rFonts w:ascii="Times New Roman CYR" w:hAnsi="Times New Roman CYR" w:cs="Times New Roman CYR"/>
        </w:rPr>
        <w:t>.</w:t>
      </w:r>
      <w:r w:rsidR="00BB3A0D">
        <w:rPr>
          <w:rFonts w:ascii="Times New Roman CYR" w:hAnsi="Times New Roman CYR" w:cs="Times New Roman CYR"/>
        </w:rPr>
        <w:t>08.2034</w:t>
      </w:r>
    </w:p>
    <w:sectPr w:rsidR="00FD165F" w:rsidRPr="00FD165F" w:rsidSect="00564261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1B89"/>
    <w:rsid w:val="000744B7"/>
    <w:rsid w:val="00095793"/>
    <w:rsid w:val="000E21B6"/>
    <w:rsid w:val="00113440"/>
    <w:rsid w:val="00146669"/>
    <w:rsid w:val="001A0676"/>
    <w:rsid w:val="00277BB3"/>
    <w:rsid w:val="002A55A8"/>
    <w:rsid w:val="002F1E6C"/>
    <w:rsid w:val="00317DA7"/>
    <w:rsid w:val="003461CC"/>
    <w:rsid w:val="0045388C"/>
    <w:rsid w:val="004D0BDD"/>
    <w:rsid w:val="005322B8"/>
    <w:rsid w:val="00561B19"/>
    <w:rsid w:val="00564261"/>
    <w:rsid w:val="00570615"/>
    <w:rsid w:val="00574AF3"/>
    <w:rsid w:val="005B7C96"/>
    <w:rsid w:val="005E4A53"/>
    <w:rsid w:val="00627D28"/>
    <w:rsid w:val="007F1512"/>
    <w:rsid w:val="00865241"/>
    <w:rsid w:val="008B73C2"/>
    <w:rsid w:val="008C0BCB"/>
    <w:rsid w:val="0092104B"/>
    <w:rsid w:val="00A04932"/>
    <w:rsid w:val="00AB046D"/>
    <w:rsid w:val="00B63834"/>
    <w:rsid w:val="00B64633"/>
    <w:rsid w:val="00BB3A0D"/>
    <w:rsid w:val="00BD38A7"/>
    <w:rsid w:val="00BD65E9"/>
    <w:rsid w:val="00BE0D26"/>
    <w:rsid w:val="00C76838"/>
    <w:rsid w:val="00C854EC"/>
    <w:rsid w:val="00C86B64"/>
    <w:rsid w:val="00CA7D05"/>
    <w:rsid w:val="00CC4792"/>
    <w:rsid w:val="00D12EA4"/>
    <w:rsid w:val="00D27663"/>
    <w:rsid w:val="00D3133F"/>
    <w:rsid w:val="00D4347A"/>
    <w:rsid w:val="00DA7C1C"/>
    <w:rsid w:val="00E12FCD"/>
    <w:rsid w:val="00E17833"/>
    <w:rsid w:val="00E27975"/>
    <w:rsid w:val="00EA4D89"/>
    <w:rsid w:val="00EB704F"/>
    <w:rsid w:val="00EB7F26"/>
    <w:rsid w:val="00F371F7"/>
    <w:rsid w:val="00F42ED8"/>
    <w:rsid w:val="00F5044D"/>
    <w:rsid w:val="00F75E0B"/>
    <w:rsid w:val="00F8733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148F7-BA10-4494-9CFF-7D865026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3</cp:revision>
  <cp:lastPrinted>2023-04-04T11:36:00Z</cp:lastPrinted>
  <dcterms:created xsi:type="dcterms:W3CDTF">2024-07-12T06:17:00Z</dcterms:created>
  <dcterms:modified xsi:type="dcterms:W3CDTF">2024-07-12T06:27:00Z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