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 (Интеркультурная)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 (Интеркультурная)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