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43К-12 «Краснодон - Свердловск»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43К-05 «Свердловск - Бирюково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06:50; 07:40; 08:30; 09:20; 10:00; 11:00; 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06:20; 07:10; 08:00; 08:50; 09:40; 10:30; 11:20; 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06:15; 07:05; 07:55; 08:45; 09:35; 10:25; 11:15; 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08:00; 08:50; 09:40; 10:30; 11:20; 12:10;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07:05; 07:55; 08:45; 09:35; 10:25; 11:15; 12:05;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08:10; 08:55; 09:50; 10:40; 11:30; 12:20; 13:10;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08:05; 08:50; 09:45; 10:35; 11:25; 12:15; 13:05; 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11:00; 11:50; 12:40; 13:30; 14:20; 15:10;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