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Румянцевская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Третьяковский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 Савельевой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