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64" w:rsidRPr="001A0676" w:rsidRDefault="00FC2360">
      <w:pPr>
        <w:jc w:val="center"/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proofErr w:type="spellStart"/>
      <w:r w:rsidRPr="001A0676">
        <w:rPr>
          <w:rFonts w:hAnsi="Times New Roman"/>
          <w:lang w:val="en-US"/>
        </w:rPr>
        <w:t/>
      </w:r>
      <w:proofErr w:type="spellEnd"/>
      <w:r w:rsidRPr="001A0676">
        <w:rPr>
          <w:rFonts w:hAnsi="Times New Roman"/>
        </w:rPr>
        <w:t/>
      </w:r>
      <w:proofErr w:type="spellStart"/>
      <w:r w:rsidRPr="001A0676">
        <w:rPr>
          <w:rFonts w:hAnsi="Times New Roman"/>
          <w:lang w:val="en-US"/>
        </w:rPr>
        <w:t/>
      </w:r>
      <w:proofErr w:type="spellEnd"/>
      <w:r w:rsidRPr="001A0676">
        <w:rPr>
          <w:rFonts w:hAnsi="Times New Roman"/>
        </w:rPr>
        <w:t xml:space="preserve">изменении</w:t>
      </w:r>
      <w:proofErr w:type="spellStart"/>
      <w:r w:rsidRPr="001A0676">
        <w:rPr>
          <w:rFonts w:hAnsi="Times New Roman"/>
          <w:lang w:val="en-US"/>
        </w:rPr>
        <w:t/>
      </w:r>
      <w:proofErr w:type="spellEnd"/>
      <w:r w:rsidRPr="001A0676">
        <w:rPr>
          <w:rFonts w:hAnsi="Times New Roman"/>
        </w:rPr>
        <w:t xml:space="preserve"> межрегионального маршрута регулярных перевозок (дата поступления 07.06.2024</w:t>
      </w:r>
      <w:proofErr w:type="spellStart"/>
      <w:r w:rsidRPr="001A0676">
        <w:rPr>
          <w:rFonts w:hAnsi="Times New Roman"/>
        </w:rPr>
        <w:t/>
      </w:r>
      <w:proofErr w:type="spellEnd"/>
      <w:r w:rsidRPr="001A0676">
        <w:rPr>
          <w:rFonts w:hAnsi="Times New Roman"/>
        </w:rPr>
        <w:t>)</w:t>
      </w:r>
      <w:r w:rsidRPr="001A0676">
        <w:rPr>
          <w:rFonts w:hAnsi="Times New Roman"/>
          <w:lang w:val="en-US"/>
        </w:rPr>
        <w:t xml:space="preserve"> 03-06/2024/4869</w:t>
      </w:r>
      <w:r w:rsidRPr="001A0676">
        <w:rPr>
          <w:rFonts w:hAnsi="Times New Roman"/>
        </w:rPr>
        <w:t>.</w:t>
      </w:r>
    </w:p>
    <w:p w:rsidR="00C86B64" w:rsidRDefault="00C86B64">
      <w:pPr>
        <w:rPr>
          <w:rFonts w:hAnsi="Times New Roman"/>
        </w:rPr>
      </w:pP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г. Воронеж — г. Белгород</w:t>
      </w:r>
      <w:proofErr w:type="spellStart"/>
      <w:r w:rsidRPr="001A0676">
        <w:rPr>
          <w:rFonts w:hAnsi="Times New Roman"/>
          <w:lang w:val="en-US"/>
        </w:rPr>
        <w:t/>
      </w:r>
      <w:proofErr w:type="spellEnd"/>
      <w:r w:rsidRPr="001A0676">
        <w:rPr>
          <w:rFonts w:hAnsi="Times New Roman"/>
        </w:rPr>
        <w:t/>
      </w:r>
      <w:proofErr w:type="spellStart"/>
      <w:r w:rsidRPr="001A0676">
        <w:rPr>
          <w:rFonts w:hAnsi="Times New Roman"/>
          <w:lang w:val="en-US"/>
        </w:rPr>
        <w:t/>
      </w:r>
      <w:proofErr w:type="spellEnd"/>
      <w:r w:rsidRPr="001A0676">
        <w:rPr>
          <w:rFonts w:hAnsi="Times New Roman"/>
        </w:rPr>
        <w:t xml:space="preserve">, рег. № 36.31.056</w:t>
      </w:r>
      <w:proofErr w:type="spellStart"/>
      <w:r w:rsidRPr="001A0676">
        <w:rPr>
          <w:rFonts w:hAnsi="Times New Roman"/>
          <w:lang w:val="en-US" w:eastAsia="en-US"/>
        </w:rPr>
        <w:t/>
      </w:r>
      <w:proofErr w:type="spellEnd"/>
      <w:r w:rsidRPr="001A0676">
        <w:rPr>
          <w:rFonts w:hAnsi="Times New Roman"/>
        </w:rPr>
        <w:t/>
      </w:r>
      <w:proofErr w:type="spellStart"/>
      <w:r w:rsidRPr="001A0676">
        <w:rPr>
          <w:rFonts w:hAnsi="Times New Roman"/>
          <w:lang w:val="en-US"/>
        </w:rPr>
        <w:t/>
      </w:r>
      <w:proofErr w:type="spellEnd"/>
      <w:r w:rsidRPr="001A0676">
        <w:rPr>
          <w:rFonts w:hAnsi="Times New Roman"/>
        </w:rPr>
        <w:t/>
      </w:r>
    </w:p>
    <w:p w:rsidR="00C86B64" w:rsidRDefault="00FC2360">
      <w:r>
        <w:rPr>
          <w:rStyle w:val="FontStyle25"/>
          <w:b w:val="0"/>
          <w:bCs w:val="0"/>
          <w:sz w:val="24"/>
          <w:szCs w:val="24"/>
        </w:rPr>
        <w:t>(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начальный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>
        <w:rPr>
          <w:rStyle w:val="FontStyle25"/>
          <w:b w:val="0"/>
          <w:bCs w:val="0"/>
          <w:sz w:val="24"/>
          <w:szCs w:val="24"/>
        </w:rPr>
        <w:t xml:space="preserve">)   </w:t>
      </w:r>
      <w:proofErr w:type="gramEnd"/>
      <w:r>
        <w:rPr>
          <w:rStyle w:val="FontStyle25"/>
          <w:b w:val="0"/>
          <w:bCs w:val="0"/>
          <w:sz w:val="24"/>
          <w:szCs w:val="24"/>
        </w:rPr>
        <w:t>(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конечный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населенный</w:t>
      </w:r>
      <w:r>
        <w:rPr>
          <w:rStyle w:val="FontStyle25"/>
          <w:b w:val="0"/>
          <w:bCs w:val="0"/>
          <w:sz w:val="24"/>
          <w:szCs w:val="24"/>
        </w:rPr>
        <w:t xml:space="preserve"> </w:t>
      </w:r>
      <w:r>
        <w:rPr>
          <w:rStyle w:val="FontStyle25"/>
          <w:rFonts w:cs="Times New Roman Cyr"/>
          <w:b w:val="0"/>
          <w:bCs w:val="0"/>
          <w:sz w:val="24"/>
          <w:szCs w:val="24"/>
        </w:rPr>
        <w:t>пункт</w:t>
      </w:r>
      <w:r>
        <w:rPr>
          <w:rStyle w:val="FontStyle25"/>
          <w:b w:val="0"/>
          <w:bCs w:val="0"/>
          <w:sz w:val="24"/>
          <w:szCs w:val="24"/>
        </w:rPr>
        <w:t>)</w:t>
      </w:r>
    </w:p>
    <w:p w:rsidR="00C86B64" w:rsidRDefault="00C86B64">
      <w:pPr>
        <w:pStyle w:val="Style14"/>
        <w:widowControl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 xml:space="preserve">в прямом направлении: </w:t>
      </w:r>
      <w:proofErr w:type="spellStart"/>
      <w:proofErr w:type="gramStart"/>
      <w:r>
        <w:rPr>
          <w:rStyle w:val="FontStyle27"/>
          <w:sz w:val="24"/>
          <w:szCs w:val="24"/>
          <w:lang w:val="en-US"/>
        </w:rPr>
        <w:t/>
      </w:r>
      <w:proofErr w:type="spellEnd"/>
      <w:r>
        <w:rPr>
          <w:rStyle w:val="FontStyle27"/>
          <w:sz w:val="24"/>
          <w:szCs w:val="24"/>
        </w:rPr>
        <w:t xml:space="preserve">270</w:t>
      </w:r>
      <w:proofErr w:type="spellStart"/>
      <w:proofErr w:type="gramEnd"/>
      <w:r>
        <w:rPr>
          <w:rStyle w:val="FontStyle27"/>
          <w:sz w:val="24"/>
          <w:szCs w:val="24"/>
          <w:lang w:val="en-US"/>
        </w:rPr>
        <w:t/>
      </w:r>
      <w:proofErr w:type="spellEnd"/>
      <w:r>
        <w:rPr>
          <w:rStyle w:val="FontStyle27"/>
          <w:sz w:val="24"/>
          <w:szCs w:val="24"/>
        </w:rPr>
        <w:t/>
      </w:r>
      <w:proofErr w:type="spellStart"/>
      <w:r>
        <w:rPr>
          <w:rStyle w:val="FontStyle27"/>
          <w:sz w:val="24"/>
          <w:szCs w:val="24"/>
          <w:lang w:val="en-US"/>
        </w:rPr>
        <w:t/>
      </w:r>
      <w:proofErr w:type="spellEnd"/>
      <w:r>
        <w:rPr>
          <w:rStyle w:val="FontStyle27"/>
          <w:sz w:val="24"/>
          <w:szCs w:val="24"/>
        </w:rPr>
        <w:t xml:space="preserve"> км.</w:t>
      </w:r>
    </w:p>
    <w:p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в обратном направлении: </w:t>
      </w:r>
      <w:proofErr w:type="spellStart"/>
      <w:proofErr w:type="gramStart"/>
      <w:r>
        <w:rPr>
          <w:rStyle w:val="FontStyle27"/>
          <w:sz w:val="24"/>
          <w:szCs w:val="24"/>
          <w:lang w:val="en-US"/>
        </w:rPr>
        <w:t/>
      </w:r>
      <w:proofErr w:type="spellEnd"/>
      <w:r>
        <w:rPr>
          <w:rStyle w:val="FontStyle27"/>
          <w:sz w:val="24"/>
          <w:szCs w:val="24"/>
        </w:rPr>
        <w:t xml:space="preserve">270</w:t>
      </w:r>
      <w:proofErr w:type="spellStart"/>
      <w:proofErr w:type="gramEnd"/>
      <w:r>
        <w:rPr>
          <w:rStyle w:val="FontStyle27"/>
          <w:sz w:val="24"/>
          <w:szCs w:val="24"/>
          <w:lang w:val="en-US"/>
        </w:rPr>
        <w:t/>
      </w:r>
      <w:proofErr w:type="spellEnd"/>
      <w:r>
        <w:rPr>
          <w:rStyle w:val="FontStyle27"/>
          <w:sz w:val="24"/>
          <w:szCs w:val="24"/>
        </w:rPr>
        <w:t/>
      </w:r>
      <w:proofErr w:type="spellStart"/>
      <w:r>
        <w:rPr>
          <w:rStyle w:val="FontStyle27"/>
          <w:sz w:val="24"/>
          <w:szCs w:val="24"/>
          <w:lang w:val="en-US"/>
        </w:rPr>
        <w:t/>
      </w:r>
      <w:proofErr w:type="spellEnd"/>
      <w:r>
        <w:rPr>
          <w:rStyle w:val="FontStyle27"/>
          <w:sz w:val="24"/>
          <w:szCs w:val="24"/>
        </w:rPr>
        <w:t xml:space="preserve"> км</w:t>
      </w:r>
    </w:p>
    <w:p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W w:w="10095" w:type="dxa"/>
        <w:tblInd w:w="-27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0"/>
        <w:gridCol w:w="5675"/>
      </w:tblGrid>
      <w:tr w:rsidR="00C86B64">
        <w:trPr>
          <w:trHeight w:val="1472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</w:p>
          <w:p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остановочного пункта в реестре</w:t>
            </w:r>
          </w:p>
          <w:p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остановочных пунктов по</w:t>
            </w:r>
          </w:p>
          <w:p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межрегиональным маршрутам</w:t>
            </w:r>
          </w:p>
          <w:p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регулярных перевозок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Наименование, местонахождение</w:t>
            </w:r>
          </w:p>
        </w:tc>
      </w:tr>
      <w:tr w:rsidR="00C86B64">
        <w:trPr>
          <w:trHeight w:val="317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</w:tr>
      <w:tr w:rsidR="00C86B64">
        <w:trPr>
          <w:trHeight w:val="364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 xml:space="preserve">36006</w:t>
            </w:r>
            <w:proofErr w:type="spellStart"/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Центральный автовокзал г. Воронеж, г. Воронеж, Московский проспект, 17</w:t>
            </w:r>
          </w:p>
        </w:tc>
      </w:tr>
      <w:tr w:rsidR="00C86B64">
        <w:trPr>
          <w:trHeight w:val="364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 xml:space="preserve">31016</w:t>
            </w:r>
            <w:proofErr w:type="spellStart"/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АВ г. Старый Оскол, Белгородская область, г. Старый Оскол, м-н Буденного, 9</w:t>
            </w:r>
          </w:p>
        </w:tc>
      </w:tr>
      <w:tr w:rsidR="00C86B64">
        <w:trPr>
          <w:trHeight w:val="364"/>
        </w:trPr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 xml:space="preserve">31001</w:t>
            </w:r>
            <w:proofErr w:type="spellStart"/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АВ г. Белгород, Белгородская область, г. Белгород, пр. Б. Хмельницкого, 160</w:t>
            </w:r>
          </w:p>
        </w:tc>
      </w:tr>
    </w:tbl>
    <w:p w:rsidR="00C86B64" w:rsidRDefault="00C86B64">
      <w:pPr>
        <w:pStyle w:val="Style13"/>
        <w:widowControl/>
        <w:rPr>
          <w:rStyle w:val="FontStyle27"/>
        </w:rPr>
      </w:pPr>
    </w:p>
    <w:p w:rsidR="00C86B64" w:rsidRDefault="00C86B64">
      <w:pPr>
        <w:pStyle w:val="Style13"/>
        <w:widowControl/>
        <w:rPr>
          <w:rStyle w:val="FontStyle27"/>
        </w:rPr>
      </w:pPr>
    </w:p>
    <w:p w:rsidR="00C86B64" w:rsidRDefault="00FC2360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4. Наименования улиц и автомобильных дорог, по которым предполагается движение транспортных средств между остановочными пунктами: </w:t>
      </w:r>
    </w:p>
    <w:p w:rsidR="00C86B64" w:rsidRDefault="00FC2360">
      <w:pPr>
        <w:pStyle w:val="Style8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4.1. В прямом направлении:</w:t>
      </w:r>
    </w:p>
    <w:tbl>
      <w:tblPr>
        <w:tblW w:w="10162" w:type="dxa"/>
        <w:tblInd w:w="-3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5334"/>
        <w:gridCol w:w="3974"/>
      </w:tblGrid>
      <w:tr w:rsidR="00C86B64" w:rsidTr="001A0676">
        <w:trPr>
          <w:trHeight w:val="451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N</w:t>
            </w:r>
          </w:p>
          <w:p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улиц/ автомобильных дорог в прямом направлении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населенного пункта</w:t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1</w:t>
            </w:r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Брянская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Воронеж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2</w:t>
            </w:r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пр-т Московский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Воронеж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3</w:t>
            </w:r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Плехановская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Воронеж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4</w:t>
            </w:r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Донбасская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Воронеж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5</w:t>
            </w:r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Пеше-Стрелецкая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Воронеж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6</w:t>
            </w:r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Героев Сибиряков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Воронеж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7</w:t>
            </w:r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пр-т Патриотов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Воронеж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8</w:t>
            </w:r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а/д Р-298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9</w:t>
            </w:r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38 ОП Р3 38К-008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10</w:t>
            </w:r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"М-2 "Крым" - Москва - Тула - Орел - Курск - Белгород - граница с Украиной - Прохоровка - Губкин - Р-298 Курск - Воронеж - автомобильная дорога Р-22 "Каспий", км 0 + 000 - км 138 + 360"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11</w:t>
            </w:r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пр-т Алексея Угарова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Старый Оскол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12</w:t>
            </w:r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Архитектора Бутовой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Старый Оскол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13</w:t>
            </w:r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пр-т Алексея Угарова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Старый Оскол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14</w:t>
            </w:r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"М-2 "Крым" - Москва - Тула - Орел - Курск - Белгород - граница с Украиной - Прохоровка - Губкин - Р-298 Курск - Воронеж - автомобильная дорога Р-22 "Каспий", км 0 + 000 - км 138 + 360"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15</w:t>
            </w:r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14.ОП.Р3.К-2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16</w:t>
            </w:r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"Белгород - М-4 "Дон" Москва - Воронеж - Ростов-на-Дону - Краснодар - Новороссийск, км 8 + 000 - км 216 + 100"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17</w:t>
            </w:r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14.ОП.РЗ.К-807 "Северо-восточный обход города Белгорода"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18</w:t>
            </w:r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пр-т Богдана Хмельницкого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Белгород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rPr>
                <w:rStyle w:val="FontStyle27"/>
                <w:lang w:val="en-US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 xml:space="preserve">19</w:t>
            </w:r>
            <w:proofErr w:type="gram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ул. Урожайная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rPr>
                <w:rStyle w:val="FontStyle27"/>
                <w:color w:val="D4D4D4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  <w:lang w:val="en-US"/>
              </w:rPr>
              <w:t xml:space="preserve">г. Белгород</w:t>
            </w:r>
            <w:proofErr w:type="spellStart"/>
            <w: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Start"/>
            <w:r>
              <w:rPr>
                <w:rStyle w:val="FontStyle27"/>
                <w:sz w:val="24"/>
                <w:szCs w:val="24"/>
                <w:lang w:val="en-US"/>
              </w:rPr>
              <w:t/>
            </w:r>
            <w:proofErr w:type="spellEnd"/>
            <w:r>
              <w:rPr>
                <w:rStyle w:val="FontStyle27"/>
                <w:sz w:val="24"/>
                <w:szCs w:val="24"/>
                <w:lang w:val="en-US"/>
              </w:rPr>
              <w:t/>
            </w:r>
          </w:p>
        </w:tc>
      </w:tr>
    </w:tbl>
    <w:p w:rsidR="00C86B64" w:rsidRDefault="00C86B64">
      <w:pPr>
        <w:pStyle w:val="Style18"/>
        <w:widowControl/>
        <w:rPr>
          <w:rStyle w:val="FontStyle28"/>
          <w:sz w:val="24"/>
          <w:szCs w:val="24"/>
        </w:rPr>
      </w:pPr>
    </w:p>
    <w:p w:rsidR="00C86B64" w:rsidRDefault="00C86B64">
      <w:pPr>
        <w:pStyle w:val="Style18"/>
        <w:widowControl/>
        <w:rPr>
          <w:rStyle w:val="FontStyle28"/>
        </w:rPr>
      </w:pPr>
    </w:p>
    <w:p w:rsidR="00C86B64" w:rsidRPr="001A0676" w:rsidRDefault="00FC2360">
      <w:pPr>
        <w:pStyle w:val="Style8"/>
        <w:widowControl/>
        <w:rPr>
          <w:rFonts w:hAnsi="Times New Roman"/>
          <w:sz w:val="22"/>
          <w:szCs w:val="22"/>
        </w:rPr>
      </w:pPr>
      <w:r w:rsidRPr="001A0676">
        <w:rPr>
          <w:rFonts w:hAnsi="Times New Roman"/>
        </w:rPr>
        <w:t>4.2. В обратном направлении:</w:t>
      </w:r>
    </w:p>
    <w:tbl>
      <w:tblPr>
        <w:tblW w:w="10201" w:type="dxa"/>
        <w:tblInd w:w="-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5364"/>
        <w:gridCol w:w="3983"/>
      </w:tblGrid>
      <w:tr w:rsidR="00C86B64" w:rsidTr="001A0676">
        <w:trPr>
          <w:trHeight w:val="451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N</w:t>
            </w:r>
          </w:p>
          <w:p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</w:pPr>
            <w:r>
              <w:rPr>
                <w:rStyle w:val="FontStyle27"/>
                <w:sz w:val="24"/>
                <w:szCs w:val="24"/>
              </w:rPr>
              <w:t>Наименование улиц/ автомобильных дорог в обратном направлении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Наименование населенного пункта</w:t>
            </w:r>
          </w:p>
        </w:tc>
      </w:tr>
      <w:tr w:rsidR="00C86B64" w:rsidTr="001A0676">
        <w:trPr>
          <w:trHeight w:val="302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6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</w:tbl>
    <w:p w:rsidR="00C86B64" w:rsidRDefault="00C86B64">
      <w:pPr>
        <w:pStyle w:val="Style8"/>
        <w:widowControl/>
        <w:rPr>
          <w:rFonts w:hAnsi="Times New Roman"/>
        </w:rPr>
      </w:pPr>
    </w:p>
    <w:p w:rsidR="00C86B64" w:rsidRDefault="00C86B64">
      <w:pPr>
        <w:pStyle w:val="Style8"/>
        <w:widowControl/>
        <w:rPr>
          <w:rFonts w:hAnsi="Times New Roman"/>
          <w:sz w:val="22"/>
          <w:szCs w:val="22"/>
        </w:rPr>
      </w:pPr>
    </w:p>
    <w:p w:rsidR="00FC2360" w:rsidRDefault="00FC2360">
      <w:pPr>
        <w:pStyle w:val="Style8"/>
        <w:widowControl/>
        <w:rPr>
          <w:rFonts w:hAnsi="Times New Roman"/>
        </w:rPr>
      </w:pPr>
    </w:p>
    <w:p w:rsidR="00C86B64" w:rsidRPr="00D3133F" w:rsidRDefault="00FC2360">
      <w:pPr>
        <w:pStyle w:val="Style8"/>
        <w:widowControl/>
        <w:rPr>
          <w:rFonts w:hAnsi="Times New Roman"/>
          <w:sz w:val="22"/>
          <w:szCs w:val="22"/>
        </w:rPr>
      </w:pPr>
      <w:r w:rsidRPr="00D3133F">
        <w:rPr>
          <w:rFonts w:hAnsi="Times New Roman"/>
        </w:rPr>
        <w:lastRenderedPageBreak/>
        <w:t>5. Транспортные средства:</w:t>
      </w:r>
    </w:p>
    <w:tbl>
      <w:tblPr>
        <w:tblW w:w="10149" w:type="dxa"/>
        <w:tblInd w:w="-29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5"/>
        <w:gridCol w:w="1621"/>
        <w:gridCol w:w="1601"/>
        <w:gridCol w:w="1495"/>
        <w:gridCol w:w="1272"/>
        <w:gridCol w:w="2085"/>
      </w:tblGrid>
      <w:tr w:rsidR="00C86B64">
        <w:trPr>
          <w:trHeight w:val="320"/>
          <w:tblHeader/>
        </w:trPr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8"/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2"/>
                <w:szCs w:val="22"/>
              </w:rPr>
              <w:t>Класс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Максимальное</w:t>
            </w:r>
          </w:p>
          <w:p w:rsidR="00C86B64" w:rsidRPr="001A0676" w:rsidRDefault="00FC2360">
            <w:pPr>
              <w:pStyle w:val="Style8"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4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Габаритные и весовые параметры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Экологические</w:t>
            </w:r>
          </w:p>
          <w:p w:rsidR="00C86B64" w:rsidRPr="001A0676" w:rsidRDefault="00FC2360">
            <w:pPr>
              <w:pStyle w:val="Style8"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Характеристики</w:t>
            </w:r>
          </w:p>
        </w:tc>
      </w:tr>
      <w:tr w:rsidR="00C86B64">
        <w:trPr>
          <w:trHeight w:val="608"/>
        </w:trPr>
        <w:tc>
          <w:tcPr>
            <w:tcW w:w="2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максимальная высота, м.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максимальная ширина, м.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полная масса, т.</w:t>
            </w:r>
          </w:p>
        </w:tc>
        <w:tc>
          <w:tcPr>
            <w:tcW w:w="2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C86B64">
            <w:pPr>
              <w:pStyle w:val="Style8"/>
              <w:widowControl/>
              <w:rPr>
                <w:rFonts w:hAnsi="Times New Roman"/>
                <w:sz w:val="22"/>
                <w:szCs w:val="22"/>
              </w:rPr>
            </w:pPr>
          </w:p>
        </w:tc>
      </w:tr>
      <w:tr w:rsidR="00C86B64">
        <w:trPr>
          <w:trHeight w:val="204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2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8"/>
              <w:widowControl/>
              <w:jc w:val="center"/>
              <w:rPr>
                <w:rFonts w:hAnsi="Times New Roman"/>
                <w:sz w:val="22"/>
                <w:szCs w:val="22"/>
              </w:rPr>
            </w:pPr>
            <w:r w:rsidRPr="001A0676">
              <w:rPr>
                <w:rFonts w:hAnsi="Times New Roman"/>
                <w:sz w:val="22"/>
                <w:szCs w:val="22"/>
              </w:rPr>
              <w:t>6</w:t>
            </w:r>
          </w:p>
        </w:tc>
      </w:tr>
      <w:tr w:rsidR="00C86B64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/>
            </w:r>
            <w:proofErr w:type="spellStart"/>
            <w:proofErr w:type="gramStart"/>
            <w:r w:rsidRPr="001A0676">
              <w:rPr>
                <w:rFonts w:hAnsi="Times New Roman"/>
                <w:sz w:val="20"/>
                <w:szCs w:val="20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</w:rPr>
              <w:t xml:space="preserve">Малый (М)</w:t>
            </w:r>
            <w:proofErr w:type="spellStart"/>
            <w:proofErr w:type="gramEnd"/>
            <w:r w:rsidRPr="001A0676">
              <w:rPr>
                <w:rFonts w:hAnsi="Times New Roman"/>
                <w:sz w:val="20"/>
                <w:szCs w:val="20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</w:rPr>
              <w:t/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2.72</w:t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2.1</w:t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5</w:t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Евро-4</w:t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</w:tr>
      <w:tr w:rsidR="00C86B64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/>
            </w:r>
            <w:proofErr w:type="spellStart"/>
            <w:proofErr w:type="gramStart"/>
            <w:r w:rsidRPr="001A0676">
              <w:rPr>
                <w:rFonts w:hAnsi="Times New Roman"/>
                <w:sz w:val="20"/>
                <w:szCs w:val="20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</w:rPr>
              <w:t xml:space="preserve">Средний (С)</w:t>
            </w:r>
            <w:proofErr w:type="spellStart"/>
            <w:proofErr w:type="gramEnd"/>
            <w:r w:rsidRPr="001A0676">
              <w:rPr>
                <w:rFonts w:hAnsi="Times New Roman"/>
                <w:sz w:val="20"/>
                <w:szCs w:val="20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</w:rPr>
              <w:t/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3.4</w:t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2.45</w:t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13</w:t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Евро-4</w:t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</w:tr>
      <w:tr w:rsidR="00C86B64">
        <w:trPr>
          <w:trHeight w:val="142"/>
        </w:trPr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jc w:val="center"/>
              <w:rPr>
                <w:rFonts w:hAnsi="Times New Roman"/>
              </w:rPr>
            </w:pPr>
            <w:r w:rsidRPr="001A0676">
              <w:rPr>
                <w:rFonts w:hAnsi="Times New Roman"/>
                <w:sz w:val="20"/>
                <w:szCs w:val="20"/>
              </w:rPr>
              <w:t/>
            </w:r>
            <w:proofErr w:type="spellStart"/>
            <w:proofErr w:type="gramStart"/>
            <w:r w:rsidRPr="001A0676">
              <w:rPr>
                <w:rFonts w:hAnsi="Times New Roman"/>
                <w:sz w:val="20"/>
                <w:szCs w:val="20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</w:rPr>
              <w:t xml:space="preserve">Большой (Б)</w:t>
            </w:r>
            <w:proofErr w:type="spellStart"/>
            <w:proofErr w:type="gramEnd"/>
            <w:r w:rsidRPr="001A0676">
              <w:rPr>
                <w:rFonts w:hAnsi="Times New Roman"/>
                <w:sz w:val="20"/>
                <w:szCs w:val="20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</w:rPr>
              <w:t/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3.9</w:t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2.55</w:t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18</w:t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Евро-2</w:t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</w:tr>
    </w:tbl>
    <w:p w:rsidR="00C86B64" w:rsidRDefault="00C86B64">
      <w:pPr>
        <w:pStyle w:val="Style8"/>
        <w:widowControl/>
        <w:rPr>
          <w:rFonts w:hAnsi="Times New Roman"/>
          <w:sz w:val="22"/>
          <w:szCs w:val="22"/>
        </w:rPr>
      </w:pPr>
    </w:p>
    <w:p w:rsidR="00C86B64" w:rsidRDefault="00C86B64">
      <w:pPr>
        <w:pStyle w:val="Style18"/>
        <w:widowControl/>
        <w:rPr>
          <w:rStyle w:val="FontStyle28"/>
        </w:rPr>
      </w:pPr>
    </w:p>
    <w:p w:rsidR="00C86B64" w:rsidRDefault="00FC2360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6. Планируемое расписание для каждого остановочного пункта:</w:t>
      </w:r>
    </w:p>
    <w:p w:rsidR="00C86B64" w:rsidRDefault="00FC2360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6.1. В прямом направлении:</w:t>
      </w:r>
    </w:p>
    <w:tbl>
      <w:tblPr>
        <w:tblW w:w="1017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6"/>
        <w:gridCol w:w="830"/>
        <w:gridCol w:w="836"/>
        <w:gridCol w:w="1084"/>
        <w:gridCol w:w="1091"/>
        <w:gridCol w:w="886"/>
        <w:gridCol w:w="889"/>
        <w:gridCol w:w="1141"/>
        <w:gridCol w:w="1864"/>
      </w:tblGrid>
      <w:tr w:rsidR="00C86B64" w:rsidTr="001A0676">
        <w:trPr>
          <w:cantSplit/>
          <w:trHeight w:val="202"/>
          <w:tblHeader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Регистрационный</w:t>
            </w:r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номер остановочного</w:t>
            </w:r>
          </w:p>
          <w:p w:rsidR="00C86B64" w:rsidRPr="001A0676" w:rsidRDefault="00FC2360">
            <w:pPr>
              <w:pStyle w:val="Style17"/>
              <w:widowControl/>
              <w:ind w:left="-366"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пункта из реестра</w:t>
            </w:r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остановочных</w:t>
            </w:r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пунктов по</w:t>
            </w:r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межрегиональным маршрутам</w:t>
            </w:r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регулярных</w:t>
            </w:r>
          </w:p>
          <w:p w:rsidR="00C86B64" w:rsidRPr="001A0676" w:rsidRDefault="00FC2360">
            <w:pPr>
              <w:pStyle w:val="Style17"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перевозок</w:t>
            </w:r>
          </w:p>
        </w:tc>
        <w:tc>
          <w:tcPr>
            <w:tcW w:w="3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Зимний период</w:t>
            </w:r>
          </w:p>
        </w:tc>
        <w:tc>
          <w:tcPr>
            <w:tcW w:w="4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Fonts w:hAnsi="Times New Roman"/>
              </w:rPr>
            </w:pPr>
            <w:r w:rsidRPr="001A0676">
              <w:rPr>
                <w:rStyle w:val="FontStyle28"/>
              </w:rPr>
              <w:t>Летний</w:t>
            </w:r>
            <w:r w:rsidRPr="001A0676">
              <w:rPr>
                <w:rStyle w:val="FontStyle28"/>
                <w:lang w:val="en-US"/>
              </w:rPr>
              <w:t xml:space="preserve"> </w:t>
            </w:r>
            <w:r w:rsidRPr="001A0676">
              <w:rPr>
                <w:rStyle w:val="FontStyle28"/>
              </w:rPr>
              <w:t>период</w:t>
            </w:r>
          </w:p>
        </w:tc>
      </w:tr>
      <w:tr w:rsidR="00C86B64" w:rsidTr="001A0676">
        <w:trPr>
          <w:cantSplit/>
          <w:trHeight w:val="2029"/>
          <w:tblHeader/>
        </w:trPr>
        <w:tc>
          <w:tcPr>
            <w:tcW w:w="1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C86B64">
            <w:pPr>
              <w:pStyle w:val="Style17"/>
              <w:widowControl/>
              <w:jc w:val="center"/>
              <w:rPr>
                <w:rStyle w:val="FontStyle28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</w:t>
            </w:r>
            <w:proofErr w:type="spellEnd"/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ления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отправл</w:t>
            </w:r>
            <w:proofErr w:type="spellEnd"/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ения</w:t>
            </w:r>
            <w:proofErr w:type="spellEnd"/>
            <w:r w:rsidRPr="001A0676">
              <w:rPr>
                <w:rStyle w:val="FontStyle28"/>
              </w:rPr>
              <w:t>,</w:t>
            </w:r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час:</w:t>
            </w:r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</w:t>
            </w:r>
            <w:proofErr w:type="spellEnd"/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ия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прибыти</w:t>
            </w:r>
            <w:proofErr w:type="spellEnd"/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я, час:</w:t>
            </w:r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9"/>
              <w:widowControl/>
              <w:jc w:val="center"/>
              <w:rPr>
                <w:rStyle w:val="FontStyle29"/>
              </w:rPr>
            </w:pPr>
            <w:r w:rsidRPr="001A0676">
              <w:rPr>
                <w:rStyle w:val="FontStyle29"/>
              </w:rPr>
              <w:t>ДНИ</w:t>
            </w:r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</w:t>
            </w:r>
            <w:proofErr w:type="spellEnd"/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ления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отправ</w:t>
            </w:r>
            <w:proofErr w:type="spellEnd"/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ления</w:t>
            </w:r>
            <w:proofErr w:type="spellEnd"/>
            <w:r w:rsidRPr="001A0676">
              <w:rPr>
                <w:rStyle w:val="FontStyle28"/>
              </w:rPr>
              <w:t>,</w:t>
            </w:r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час:</w:t>
            </w:r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дни</w:t>
            </w:r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</w:t>
            </w:r>
            <w:proofErr w:type="spellEnd"/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ия</w:t>
            </w:r>
            <w:proofErr w:type="spellEnd"/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время</w:t>
            </w:r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прибыт</w:t>
            </w:r>
            <w:proofErr w:type="spellEnd"/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 w:rsidRPr="001A0676">
              <w:rPr>
                <w:rStyle w:val="FontStyle28"/>
              </w:rPr>
              <w:t>ия</w:t>
            </w:r>
            <w:proofErr w:type="spellEnd"/>
            <w:r w:rsidRPr="001A0676">
              <w:rPr>
                <w:rStyle w:val="FontStyle28"/>
              </w:rPr>
              <w:t>, час:</w:t>
            </w:r>
          </w:p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мин.</w:t>
            </w:r>
          </w:p>
        </w:tc>
      </w:tr>
      <w:tr w:rsidR="00C86B64" w:rsidTr="001A0676">
        <w:trPr>
          <w:cantSplit/>
          <w:trHeight w:val="227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6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8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 w:rsidRPr="001A0676">
              <w:rPr>
                <w:rStyle w:val="FontStyle28"/>
              </w:rPr>
              <w:t>9</w:t>
            </w:r>
          </w:p>
        </w:tc>
      </w:tr>
      <w:tr w:rsidR="00C86B64" w:rsidTr="001A0676">
        <w:trPr>
          <w:cantSplit/>
          <w:trHeight w:val="386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/>
            </w:r>
            <w:proofErr w:type="spellStart"/>
            <w:proofErr w:type="gramStart"/>
            <w:r w:rsidRPr="001A0676">
              <w:rPr>
                <w:rStyle w:val="FontStyle28"/>
                <w:sz w:val="20"/>
                <w:szCs w:val="20"/>
              </w:rPr>
              <w:t/>
            </w:r>
            <w:proofErr w:type="spellEnd"/>
            <w:r w:rsidRPr="001A0676">
              <w:rPr>
                <w:rStyle w:val="FontStyle28"/>
                <w:sz w:val="20"/>
                <w:szCs w:val="20"/>
                <w:lang w:val="en-US"/>
              </w:rPr>
              <w:t xml:space="preserve">36006</w:t>
            </w:r>
            <w:proofErr w:type="spellStart"/>
            <w:proofErr w:type="gramEnd"/>
            <w:r w:rsidRPr="001A0676">
              <w:rPr>
                <w:rStyle w:val="FontStyle27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Style w:val="FontStyle28"/>
                <w:sz w:val="20"/>
                <w:szCs w:val="20"/>
                <w:lang w:val="en-US"/>
              </w:rPr>
              <w:t/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 xml:space="preserve">ежедневно</w:t>
            </w:r>
            <w:proofErr w:type="spellStart"/>
            <w:r w:rsidRPr="001A0676">
              <w:rPr>
                <w:rStyle w:val="FontStyle26"/>
                <w:lang w:val="en-US"/>
              </w:rPr>
              <w:t/>
            </w:r>
            <w:proofErr w:type="spellEnd"/>
            <w:r w:rsidRPr="001A0676">
              <w:rPr>
                <w:rStyle w:val="FontStyle26"/>
                <w:lang w:val="en-US"/>
              </w:rPr>
              <w:t/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 xml:space="preserve">11:15</w:t>
            </w:r>
            <w:proofErr w:type="spellStart"/>
            <w:r w:rsidRPr="001A0676">
              <w:rPr>
                <w:rFonts w:hAnsi="Times New Roman"/>
                <w:sz w:val="20"/>
                <w:szCs w:val="20"/>
              </w:rPr>
              <w:t/>
            </w:r>
            <w:proofErr w:type="spellEnd"/>
            <w:r w:rsidRPr="001A0676">
              <w:rPr>
                <w:rStyle w:val="FontStyle28"/>
                <w:sz w:val="20"/>
                <w:szCs w:val="20"/>
                <w:lang w:val="en-US"/>
              </w:rPr>
              <w:t/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 xml:space="preserve">ежедневно</w:t>
            </w:r>
            <w:proofErr w:type="spellStart"/>
            <w:r w:rsidRPr="001A0676">
              <w:rPr>
                <w:rStyle w:val="FontStyle26"/>
                <w:lang w:val="en-US"/>
              </w:rPr>
              <w:t/>
            </w:r>
            <w:proofErr w:type="spellEnd"/>
            <w:r w:rsidRPr="001A0676">
              <w:rPr>
                <w:rStyle w:val="FontStyle26"/>
                <w:lang w:val="en-US"/>
              </w:rPr>
              <w:t/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 xml:space="preserve">нет</w:t>
            </w:r>
            <w:proofErr w:type="spellStart"/>
            <w:r w:rsidRPr="001A0676">
              <w:rPr>
                <w:rStyle w:val="FontStyle26"/>
                <w:lang w:val="en-US"/>
              </w:rPr>
              <w:t/>
            </w:r>
            <w:proofErr w:type="spellEnd"/>
            <w:r w:rsidRPr="001A0676">
              <w:rPr>
                <w:rStyle w:val="FontStyle26"/>
                <w:lang w:val="en-US"/>
              </w:rPr>
              <w:t/>
            </w:r>
          </w:p>
          <w:p w:rsidR="00C86B64" w:rsidRPr="001A0676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нет отправлений</w:t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</w:tr>
      <w:tr w:rsidR="00C86B64" w:rsidTr="001A0676">
        <w:trPr>
          <w:cantSplit/>
          <w:trHeight w:val="386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/>
            </w:r>
            <w:proofErr w:type="spellStart"/>
            <w:proofErr w:type="gramStart"/>
            <w:r w:rsidRPr="001A0676">
              <w:rPr>
                <w:rStyle w:val="FontStyle28"/>
                <w:sz w:val="20"/>
                <w:szCs w:val="20"/>
              </w:rPr>
              <w:t/>
            </w:r>
            <w:proofErr w:type="spellEnd"/>
            <w:r w:rsidRPr="001A0676">
              <w:rPr>
                <w:rStyle w:val="FontStyle28"/>
                <w:sz w:val="20"/>
                <w:szCs w:val="20"/>
                <w:lang w:val="en-US"/>
              </w:rPr>
              <w:t xml:space="preserve">31016</w:t>
            </w:r>
            <w:proofErr w:type="spellStart"/>
            <w:proofErr w:type="gramEnd"/>
            <w:r w:rsidRPr="001A0676">
              <w:rPr>
                <w:rStyle w:val="FontStyle27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Style w:val="FontStyle28"/>
                <w:sz w:val="20"/>
                <w:szCs w:val="20"/>
                <w:lang w:val="en-US"/>
              </w:rPr>
              <w:t/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 xml:space="preserve">ежедневно</w:t>
            </w:r>
            <w:proofErr w:type="spellStart"/>
            <w:r w:rsidRPr="001A0676">
              <w:rPr>
                <w:rStyle w:val="FontStyle26"/>
                <w:lang w:val="en-US"/>
              </w:rPr>
              <w:t/>
            </w:r>
            <w:proofErr w:type="spellEnd"/>
            <w:r w:rsidRPr="001A0676">
              <w:rPr>
                <w:rStyle w:val="FontStyle26"/>
                <w:lang w:val="en-US"/>
              </w:rPr>
              <w:t/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 xml:space="preserve">13:25</w:t>
            </w:r>
            <w:proofErr w:type="spellStart"/>
            <w:r w:rsidRPr="001A0676">
              <w:rPr>
                <w:rFonts w:hAnsi="Times New Roman"/>
                <w:sz w:val="20"/>
                <w:szCs w:val="20"/>
              </w:rPr>
              <w:t/>
            </w:r>
            <w:proofErr w:type="spellEnd"/>
            <w:r w:rsidRPr="001A0676">
              <w:rPr>
                <w:rStyle w:val="FontStyle28"/>
                <w:sz w:val="20"/>
                <w:szCs w:val="20"/>
                <w:lang w:val="en-US"/>
              </w:rPr>
              <w:t/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 xml:space="preserve">ежедневно</w:t>
            </w:r>
            <w:proofErr w:type="spellStart"/>
            <w:r w:rsidRPr="001A0676">
              <w:rPr>
                <w:rStyle w:val="FontStyle26"/>
                <w:lang w:val="en-US"/>
              </w:rPr>
              <w:t/>
            </w:r>
            <w:proofErr w:type="spellEnd"/>
            <w:r w:rsidRPr="001A0676">
              <w:rPr>
                <w:rStyle w:val="FontStyle26"/>
                <w:lang w:val="en-US"/>
              </w:rPr>
              <w:t/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 xml:space="preserve">13:00</w:t>
            </w:r>
            <w:proofErr w:type="spellStart"/>
            <w:r w:rsidRPr="001A0676">
              <w:rPr>
                <w:rStyle w:val="FontStyle26"/>
                <w:lang w:val="en-US"/>
              </w:rPr>
              <w:t/>
            </w:r>
            <w:proofErr w:type="spellEnd"/>
            <w:r w:rsidRPr="001A0676">
              <w:rPr>
                <w:rStyle w:val="FontStyle26"/>
                <w:lang w:val="en-US"/>
              </w:rPr>
              <w:t/>
            </w:r>
          </w:p>
          <w:p w:rsidR="00C86B64" w:rsidRPr="001A0676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нет отправлений</w:t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нет отправлений</w:t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</w:tr>
      <w:tr w:rsidR="00C86B64" w:rsidTr="001A0676">
        <w:trPr>
          <w:cantSplit/>
          <w:trHeight w:val="386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/>
            </w:r>
            <w:proofErr w:type="spellStart"/>
            <w:proofErr w:type="gramStart"/>
            <w:r w:rsidRPr="001A0676">
              <w:rPr>
                <w:rStyle w:val="FontStyle28"/>
                <w:sz w:val="20"/>
                <w:szCs w:val="20"/>
              </w:rPr>
              <w:t/>
            </w:r>
            <w:proofErr w:type="spellEnd"/>
            <w:r w:rsidRPr="001A0676">
              <w:rPr>
                <w:rStyle w:val="FontStyle28"/>
                <w:sz w:val="20"/>
                <w:szCs w:val="20"/>
                <w:lang w:val="en-US"/>
              </w:rPr>
              <w:t xml:space="preserve">31001</w:t>
            </w:r>
            <w:proofErr w:type="spellStart"/>
            <w:proofErr w:type="gramEnd"/>
            <w:r w:rsidRPr="001A0676">
              <w:rPr>
                <w:rStyle w:val="FontStyle27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Style w:val="FontStyle28"/>
                <w:sz w:val="20"/>
                <w:szCs w:val="20"/>
                <w:lang w:val="en-US"/>
              </w:rPr>
              <w:t/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 xml:space="preserve">ежедневно</w:t>
            </w:r>
            <w:proofErr w:type="spellStart"/>
            <w:r w:rsidRPr="001A0676">
              <w:rPr>
                <w:rStyle w:val="FontStyle26"/>
                <w:lang w:val="en-US"/>
              </w:rPr>
              <w:t/>
            </w:r>
            <w:proofErr w:type="spellEnd"/>
            <w:r w:rsidRPr="001A0676">
              <w:rPr>
                <w:rStyle w:val="FontStyle26"/>
                <w:lang w:val="en-US"/>
              </w:rPr>
              <w:t/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 w:rsidRPr="001A0676">
              <w:rPr>
                <w:rStyle w:val="FontStyle28"/>
                <w:sz w:val="20"/>
                <w:szCs w:val="20"/>
                <w:lang w:val="en-US"/>
              </w:rPr>
              <w:t xml:space="preserve">нет</w:t>
            </w:r>
            <w:proofErr w:type="spellStart"/>
            <w:r w:rsidRPr="001A0676">
              <w:rPr>
                <w:rFonts w:hAnsi="Times New Roman"/>
                <w:sz w:val="20"/>
                <w:szCs w:val="20"/>
              </w:rPr>
              <w:t/>
            </w:r>
            <w:proofErr w:type="spellEnd"/>
            <w:r w:rsidRPr="001A0676">
              <w:rPr>
                <w:rStyle w:val="FontStyle28"/>
                <w:sz w:val="20"/>
                <w:szCs w:val="20"/>
                <w:lang w:val="en-US"/>
              </w:rPr>
              <w:t/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 xml:space="preserve">ежедневно</w:t>
            </w:r>
            <w:proofErr w:type="spellStart"/>
            <w:r w:rsidRPr="001A0676">
              <w:rPr>
                <w:rStyle w:val="FontStyle26"/>
                <w:lang w:val="en-US"/>
              </w:rPr>
              <w:t/>
            </w:r>
            <w:proofErr w:type="spellEnd"/>
            <w:r w:rsidRPr="001A0676">
              <w:rPr>
                <w:rStyle w:val="FontStyle26"/>
                <w:lang w:val="en-US"/>
              </w:rPr>
              <w:t/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 w:rsidRPr="001A0676">
              <w:rPr>
                <w:rStyle w:val="FontStyle26"/>
                <w:lang w:val="en-US"/>
              </w:rPr>
              <w:t xml:space="preserve">15:20</w:t>
            </w:r>
            <w:proofErr w:type="spellStart"/>
            <w:r w:rsidRPr="001A0676">
              <w:rPr>
                <w:rStyle w:val="FontStyle26"/>
                <w:lang w:val="en-US"/>
              </w:rPr>
              <w:t/>
            </w:r>
            <w:proofErr w:type="spellEnd"/>
            <w:r w:rsidRPr="001A0676">
              <w:rPr>
                <w:rStyle w:val="FontStyle26"/>
                <w:lang w:val="en-US"/>
              </w:rPr>
              <w:t/>
            </w:r>
          </w:p>
          <w:p w:rsidR="00C86B64" w:rsidRPr="001A0676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нет отправлений</w:t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 xml:space="preserve">нет отправлений</w:t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1A0676" w:rsidRDefault="00FC2360">
            <w:pPr>
              <w:pStyle w:val="Style9"/>
              <w:widowControl/>
              <w:jc w:val="center"/>
              <w:rPr>
                <w:rFonts w:hAnsi="Times New Roman"/>
                <w:sz w:val="20"/>
                <w:szCs w:val="20"/>
                <w:lang w:val="en-US"/>
              </w:rPr>
            </w:pPr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Start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  <w:proofErr w:type="spellEnd"/>
            <w:r w:rsidRPr="001A0676">
              <w:rPr>
                <w:rFonts w:hAnsi="Times New Roman"/>
                <w:sz w:val="20"/>
                <w:szCs w:val="20"/>
                <w:lang w:val="en-US"/>
              </w:rPr>
              <w:t/>
            </w:r>
          </w:p>
        </w:tc>
      </w:tr>
    </w:tbl>
    <w:p w:rsidR="00C86B64" w:rsidRDefault="00C86B64">
      <w:pPr>
        <w:pStyle w:val="Style18"/>
        <w:widowControl/>
        <w:rPr>
          <w:rStyle w:val="FontStyle28"/>
        </w:rPr>
      </w:pPr>
    </w:p>
    <w:p w:rsidR="00C86B64" w:rsidRDefault="00C86B64">
      <w:pPr>
        <w:pStyle w:val="Style18"/>
        <w:widowControl/>
        <w:rPr>
          <w:rStyle w:val="FontStyle28"/>
        </w:rPr>
      </w:pPr>
    </w:p>
    <w:p w:rsidR="00C86B64" w:rsidRDefault="00FC2360">
      <w:pPr>
        <w:pStyle w:val="a6"/>
        <w:keepNext/>
      </w:pPr>
      <w:r>
        <w:rPr>
          <w:i w:val="0"/>
          <w:iCs w:val="0"/>
        </w:rPr>
        <w:t xml:space="preserve">6.2. </w:t>
      </w:r>
      <w:r>
        <w:rPr>
          <w:rStyle w:val="FontStyle28"/>
          <w:i w:val="0"/>
          <w:iCs w:val="0"/>
          <w:sz w:val="24"/>
          <w:szCs w:val="24"/>
        </w:rPr>
        <w:t>В обратном направлении</w:t>
      </w:r>
    </w:p>
    <w:tbl>
      <w:tblPr>
        <w:tblW w:w="10207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4"/>
        <w:gridCol w:w="846"/>
        <w:gridCol w:w="849"/>
        <w:gridCol w:w="1086"/>
        <w:gridCol w:w="1091"/>
        <w:gridCol w:w="896"/>
        <w:gridCol w:w="900"/>
        <w:gridCol w:w="1137"/>
        <w:gridCol w:w="1878"/>
      </w:tblGrid>
      <w:tr w:rsidR="00C86B64" w:rsidTr="001A0676">
        <w:trPr>
          <w:cantSplit/>
          <w:trHeight w:val="220"/>
          <w:tblHeader/>
        </w:trPr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Регистрационный</w:t>
            </w:r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номер остановочного</w:t>
            </w:r>
          </w:p>
          <w:p w:rsidR="00C86B64" w:rsidRDefault="00FC2360">
            <w:pPr>
              <w:pStyle w:val="Style17"/>
              <w:widowControl/>
              <w:ind w:left="-366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пункта из реестра</w:t>
            </w:r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остановочных</w:t>
            </w:r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пунктов по</w:t>
            </w:r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межрегиональным маршрутам</w:t>
            </w:r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регулярных</w:t>
            </w:r>
          </w:p>
          <w:p w:rsidR="00C86B64" w:rsidRDefault="00FC2360">
            <w:pPr>
              <w:pStyle w:val="Style17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перевозок</w:t>
            </w:r>
          </w:p>
        </w:tc>
        <w:tc>
          <w:tcPr>
            <w:tcW w:w="38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Зимний период</w:t>
            </w:r>
          </w:p>
        </w:tc>
        <w:tc>
          <w:tcPr>
            <w:tcW w:w="4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Летний период</w:t>
            </w:r>
          </w:p>
        </w:tc>
      </w:tr>
      <w:tr w:rsidR="00C86B64" w:rsidTr="001A0676">
        <w:trPr>
          <w:cantSplit/>
          <w:trHeight w:val="1940"/>
          <w:tblHeader/>
        </w:trPr>
        <w:tc>
          <w:tcPr>
            <w:tcW w:w="15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C86B64">
            <w:pPr>
              <w:pStyle w:val="Style17"/>
              <w:widowControl/>
              <w:jc w:val="center"/>
              <w:rPr>
                <w:rStyle w:val="FontStyle2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дни</w:t>
            </w:r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отправ</w:t>
            </w:r>
            <w:proofErr w:type="spellEnd"/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ления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отправл</w:t>
            </w:r>
            <w:proofErr w:type="spellEnd"/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ения</w:t>
            </w:r>
            <w:proofErr w:type="spellEnd"/>
            <w:r>
              <w:rPr>
                <w:rStyle w:val="FontStyle28"/>
              </w:rPr>
              <w:t>,</w:t>
            </w:r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час:</w:t>
            </w:r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9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ДНИ</w:t>
            </w:r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прибы</w:t>
            </w:r>
            <w:proofErr w:type="spellEnd"/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тия</w:t>
            </w:r>
            <w:proofErr w:type="spellEnd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прибыт</w:t>
            </w:r>
            <w:proofErr w:type="spellEnd"/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ия</w:t>
            </w:r>
            <w:proofErr w:type="spellEnd"/>
            <w:r>
              <w:rPr>
                <w:rStyle w:val="FontStyle28"/>
              </w:rPr>
              <w:t>, час:</w:t>
            </w:r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9"/>
              <w:widowControl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ДНИ</w:t>
            </w:r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отпра</w:t>
            </w:r>
            <w:proofErr w:type="spellEnd"/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влени</w:t>
            </w:r>
            <w:proofErr w:type="spellEnd"/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отправл</w:t>
            </w:r>
            <w:proofErr w:type="spellEnd"/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ения</w:t>
            </w:r>
            <w:proofErr w:type="spellEnd"/>
            <w:r>
              <w:rPr>
                <w:rStyle w:val="FontStyle28"/>
              </w:rPr>
              <w:t>,</w:t>
            </w:r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час:</w:t>
            </w:r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дни</w:t>
            </w:r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прибы</w:t>
            </w:r>
            <w:proofErr w:type="spellEnd"/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тия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время</w:t>
            </w:r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прибыти</w:t>
            </w:r>
            <w:proofErr w:type="spellEnd"/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я, час:</w:t>
            </w:r>
          </w:p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мин.</w:t>
            </w:r>
          </w:p>
        </w:tc>
      </w:tr>
      <w:tr w:rsidR="00C86B64" w:rsidTr="001A0676">
        <w:trPr>
          <w:cantSplit/>
          <w:trHeight w:val="306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9</w:t>
            </w:r>
          </w:p>
        </w:tc>
      </w:tr>
      <w:tr w:rsidR="00C86B64" w:rsidTr="001A0676">
        <w:trPr>
          <w:cantSplit/>
          <w:trHeight w:val="518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8"/>
                <w:sz w:val="20"/>
                <w:szCs w:val="20"/>
              </w:rPr>
              <w:t/>
            </w:r>
            <w:proofErr w:type="spellEnd"/>
            <w:r>
              <w:rPr>
                <w:rStyle w:val="FontStyle28"/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rStyle w:val="FontStyle28"/>
                <w:sz w:val="20"/>
                <w:szCs w:val="20"/>
              </w:rPr>
              <w:t/>
            </w:r>
            <w:proofErr w:type="spellEnd"/>
            <w:r>
              <w:rPr>
                <w:rStyle w:val="FontStyle28"/>
                <w:sz w:val="20"/>
                <w:szCs w:val="20"/>
                <w:lang w:val="en-US"/>
              </w:rPr>
              <w:t xml:space="preserve">31001</w:t>
            </w:r>
            <w:proofErr w:type="spellStart"/>
            <w:proofErr w:type="gramEnd"/>
            <w:r>
              <w:rPr>
                <w:rStyle w:val="FontStyle27"/>
                <w:sz w:val="20"/>
                <w:szCs w:val="20"/>
                <w:lang w:val="en-US"/>
              </w:rPr>
              <w:t/>
            </w:r>
            <w:proofErr w:type="spellEnd"/>
            <w:r>
              <w:rPr>
                <w:rStyle w:val="FontStyle28"/>
                <w:sz w:val="20"/>
                <w:szCs w:val="20"/>
                <w:lang w:val="en-US"/>
              </w:rPr>
              <w:t/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 xml:space="preserve">ежедневно</w:t>
            </w:r>
            <w:proofErr w:type="spellStart"/>
            <w:r>
              <w:rPr>
                <w:rStyle w:val="FontStyle26"/>
                <w:lang w:val="en-US"/>
              </w:rPr>
              <w:t/>
            </w:r>
            <w:proofErr w:type="spellEnd"/>
            <w:r>
              <w:rPr>
                <w:rStyle w:val="FontStyle26"/>
                <w:lang w:val="en-US"/>
              </w:rPr>
              <w:t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 xml:space="preserve">17:00</w:t>
            </w:r>
            <w:r>
              <w:rPr>
                <w:rStyle w:val="FontStyle26"/>
                <w:lang w:val="en-US"/>
              </w:rPr>
              <w:t/>
            </w:r>
            <w:proofErr w:type="spellStart"/>
            <w:r>
              <w:rPr>
                <w:sz w:val="20"/>
                <w:szCs w:val="20"/>
              </w:rPr>
              <w:t/>
            </w:r>
            <w:proofErr w:type="spellEnd"/>
            <w:r>
              <w:rPr>
                <w:rStyle w:val="FontStyle28"/>
                <w:sz w:val="20"/>
                <w:szCs w:val="20"/>
                <w:lang w:val="en-US"/>
              </w:rPr>
              <w:t/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 xml:space="preserve">ежедневно</w:t>
            </w:r>
            <w:proofErr w:type="spellStart"/>
            <w:r>
              <w:rPr>
                <w:rStyle w:val="FontStyle26"/>
                <w:lang w:val="en-US"/>
              </w:rPr>
              <w:t/>
            </w:r>
            <w:proofErr w:type="spellEnd"/>
            <w:r>
              <w:rPr>
                <w:rStyle w:val="FontStyle26"/>
                <w:lang w:val="en-US"/>
              </w:rPr>
              <w:t/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 xml:space="preserve">нет</w:t>
            </w:r>
            <w:proofErr w:type="spellStart"/>
            <w:r>
              <w:rPr>
                <w:rStyle w:val="FontStyle26"/>
                <w:lang w:val="en-US"/>
              </w:rPr>
              <w:t/>
            </w:r>
            <w:proofErr w:type="spellEnd"/>
            <w:r>
              <w:rPr>
                <w:rStyle w:val="FontStyle26"/>
                <w:lang w:val="en-US"/>
              </w:rPr>
              <w:t/>
            </w:r>
          </w:p>
          <w:p w:rsidR="00C86B64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как в прямом</w:t>
            </w:r>
            <w:proofErr w:type="spellStart"/>
            <w:r>
              <w:rPr>
                <w:rStyle w:val="FontStyle26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proofErr w:type="spellEnd"/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rStyle w:val="FontStyle26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proofErr w:type="spellEnd"/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нет отправлений</w:t>
            </w:r>
            <w:proofErr w:type="spellStart"/>
            <w:r>
              <w:rPr>
                <w:rStyle w:val="FontStyle26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proofErr w:type="spellEnd"/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rStyle w:val="FontStyle26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proofErr w:type="spellEnd"/>
            <w:r>
              <w:rPr>
                <w:sz w:val="20"/>
                <w:szCs w:val="20"/>
                <w:lang w:val="en-US"/>
              </w:rPr>
              <w:t/>
            </w:r>
            <w:r>
              <w:rPr>
                <w:rStyle w:val="FontStyle26"/>
              </w:rPr>
              <w:t/>
            </w:r>
            <w:proofErr w:type="spellStart"/>
            <w:r>
              <w:rPr>
                <w:rStyle w:val="FontStyle26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proofErr w:type="spellEnd"/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C86B64" w:rsidTr="001A0676">
        <w:trPr>
          <w:cantSplit/>
          <w:trHeight w:val="518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8"/>
                <w:sz w:val="20"/>
                <w:szCs w:val="20"/>
              </w:rPr>
              <w:t/>
            </w:r>
            <w:proofErr w:type="spellEnd"/>
            <w:r>
              <w:rPr>
                <w:rStyle w:val="FontStyle28"/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rStyle w:val="FontStyle28"/>
                <w:sz w:val="20"/>
                <w:szCs w:val="20"/>
              </w:rPr>
              <w:t/>
            </w:r>
            <w:proofErr w:type="spellEnd"/>
            <w:r>
              <w:rPr>
                <w:rStyle w:val="FontStyle28"/>
                <w:sz w:val="20"/>
                <w:szCs w:val="20"/>
                <w:lang w:val="en-US"/>
              </w:rPr>
              <w:t xml:space="preserve">31016</w:t>
            </w:r>
            <w:proofErr w:type="spellStart"/>
            <w:proofErr w:type="gramEnd"/>
            <w:r>
              <w:rPr>
                <w:rStyle w:val="FontStyle27"/>
                <w:sz w:val="20"/>
                <w:szCs w:val="20"/>
                <w:lang w:val="en-US"/>
              </w:rPr>
              <w:t/>
            </w:r>
            <w:proofErr w:type="spellEnd"/>
            <w:r>
              <w:rPr>
                <w:rStyle w:val="FontStyle28"/>
                <w:sz w:val="20"/>
                <w:szCs w:val="20"/>
                <w:lang w:val="en-US"/>
              </w:rPr>
              <w:t/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 xml:space="preserve">ежедневно</w:t>
            </w:r>
            <w:proofErr w:type="spellStart"/>
            <w:r>
              <w:rPr>
                <w:rStyle w:val="FontStyle26"/>
                <w:lang w:val="en-US"/>
              </w:rPr>
              <w:t/>
            </w:r>
            <w:proofErr w:type="spellEnd"/>
            <w:r>
              <w:rPr>
                <w:rStyle w:val="FontStyle26"/>
                <w:lang w:val="en-US"/>
              </w:rPr>
              <w:t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 xml:space="preserve">нет</w:t>
            </w:r>
            <w:r>
              <w:rPr>
                <w:rStyle w:val="FontStyle26"/>
                <w:lang w:val="en-US"/>
              </w:rPr>
              <w:t/>
            </w:r>
            <w:proofErr w:type="spellStart"/>
            <w:r>
              <w:rPr>
                <w:sz w:val="20"/>
                <w:szCs w:val="20"/>
              </w:rPr>
              <w:t/>
            </w:r>
            <w:proofErr w:type="spellEnd"/>
            <w:r>
              <w:rPr>
                <w:rStyle w:val="FontStyle28"/>
                <w:sz w:val="20"/>
                <w:szCs w:val="20"/>
                <w:lang w:val="en-US"/>
              </w:rPr>
              <w:t/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 xml:space="preserve">ежедневно</w:t>
            </w:r>
            <w:proofErr w:type="spellStart"/>
            <w:r>
              <w:rPr>
                <w:rStyle w:val="FontStyle26"/>
                <w:lang w:val="en-US"/>
              </w:rPr>
              <w:t/>
            </w:r>
            <w:proofErr w:type="spellEnd"/>
            <w:r>
              <w:rPr>
                <w:rStyle w:val="FontStyle26"/>
                <w:lang w:val="en-US"/>
              </w:rPr>
              <w:t/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 xml:space="preserve">19:05</w:t>
            </w:r>
            <w:proofErr w:type="spellStart"/>
            <w:r>
              <w:rPr>
                <w:rStyle w:val="FontStyle26"/>
                <w:lang w:val="en-US"/>
              </w:rPr>
              <w:t/>
            </w:r>
            <w:proofErr w:type="spellEnd"/>
            <w:r>
              <w:rPr>
                <w:rStyle w:val="FontStyle26"/>
                <w:lang w:val="en-US"/>
              </w:rPr>
              <w:t/>
            </w:r>
          </w:p>
          <w:p w:rsidR="00C86B64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нет отправлений</w:t>
            </w:r>
            <w:proofErr w:type="spellStart"/>
            <w:r>
              <w:rPr>
                <w:rStyle w:val="FontStyle26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proofErr w:type="spellEnd"/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rStyle w:val="FontStyle26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proofErr w:type="spellEnd"/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нет отправлений</w:t>
            </w:r>
            <w:proofErr w:type="spellStart"/>
            <w:r>
              <w:rPr>
                <w:rStyle w:val="FontStyle26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proofErr w:type="spellEnd"/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rStyle w:val="FontStyle26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proofErr w:type="spellEnd"/>
            <w:r>
              <w:rPr>
                <w:sz w:val="20"/>
                <w:szCs w:val="20"/>
                <w:lang w:val="en-US"/>
              </w:rPr>
              <w:t/>
            </w:r>
            <w:r>
              <w:rPr>
                <w:rStyle w:val="FontStyle26"/>
              </w:rPr>
              <w:t/>
            </w:r>
            <w:proofErr w:type="spellStart"/>
            <w:r>
              <w:rPr>
                <w:rStyle w:val="FontStyle26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proofErr w:type="spellEnd"/>
            <w:r>
              <w:rPr>
                <w:sz w:val="20"/>
                <w:szCs w:val="20"/>
                <w:lang w:val="en-US"/>
              </w:rPr>
              <w:t/>
            </w:r>
          </w:p>
        </w:tc>
      </w:tr>
      <w:tr w:rsidR="00C86B64" w:rsidTr="001A0676">
        <w:trPr>
          <w:cantSplit/>
          <w:trHeight w:val="518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7"/>
              <w:widowControl/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/>
            </w:r>
            <w:proofErr w:type="spellStart"/>
            <w:proofErr w:type="gramStart"/>
            <w:r>
              <w:rPr>
                <w:rStyle w:val="FontStyle28"/>
                <w:sz w:val="20"/>
                <w:szCs w:val="20"/>
              </w:rPr>
              <w:t/>
            </w:r>
            <w:proofErr w:type="spellEnd"/>
            <w:r>
              <w:rPr>
                <w:rStyle w:val="FontStyle28"/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rStyle w:val="FontStyle28"/>
                <w:sz w:val="20"/>
                <w:szCs w:val="20"/>
              </w:rPr>
              <w:t/>
            </w:r>
            <w:proofErr w:type="spellEnd"/>
            <w:r>
              <w:rPr>
                <w:rStyle w:val="FontStyle28"/>
                <w:sz w:val="20"/>
                <w:szCs w:val="20"/>
                <w:lang w:val="en-US"/>
              </w:rPr>
              <w:t xml:space="preserve">36006</w:t>
            </w:r>
            <w:proofErr w:type="spellStart"/>
            <w:proofErr w:type="gramEnd"/>
            <w:r>
              <w:rPr>
                <w:rStyle w:val="FontStyle27"/>
                <w:sz w:val="20"/>
                <w:szCs w:val="20"/>
                <w:lang w:val="en-US"/>
              </w:rPr>
              <w:t/>
            </w:r>
            <w:proofErr w:type="spellEnd"/>
            <w:r>
              <w:rPr>
                <w:rStyle w:val="FontStyle28"/>
                <w:sz w:val="20"/>
                <w:szCs w:val="20"/>
                <w:lang w:val="en-US"/>
              </w:rPr>
              <w:t/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 xml:space="preserve">ежедневно</w:t>
            </w:r>
            <w:proofErr w:type="spellStart"/>
            <w:r>
              <w:rPr>
                <w:rStyle w:val="FontStyle26"/>
                <w:lang w:val="en-US"/>
              </w:rPr>
              <w:t/>
            </w:r>
            <w:proofErr w:type="spellEnd"/>
            <w:r>
              <w:rPr>
                <w:rStyle w:val="FontStyle26"/>
                <w:lang w:val="en-US"/>
              </w:rPr>
              <w:t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jc w:val="center"/>
              <w:rPr>
                <w:rStyle w:val="FontStyle28"/>
                <w:sz w:val="20"/>
                <w:szCs w:val="20"/>
                <w:lang w:val="en-US"/>
              </w:rPr>
            </w:pPr>
            <w:r>
              <w:rPr>
                <w:rStyle w:val="FontStyle28"/>
                <w:sz w:val="20"/>
                <w:szCs w:val="20"/>
                <w:lang w:val="en-US"/>
              </w:rPr>
              <w:t xml:space="preserve">нет</w:t>
            </w:r>
            <w:r>
              <w:rPr>
                <w:rStyle w:val="FontStyle26"/>
                <w:lang w:val="en-US"/>
              </w:rPr>
              <w:t/>
            </w:r>
            <w:proofErr w:type="spellStart"/>
            <w:r>
              <w:rPr>
                <w:sz w:val="20"/>
                <w:szCs w:val="20"/>
              </w:rPr>
              <w:t/>
            </w:r>
            <w:proofErr w:type="spellEnd"/>
            <w:r>
              <w:rPr>
                <w:rStyle w:val="FontStyle28"/>
                <w:sz w:val="20"/>
                <w:szCs w:val="20"/>
                <w:lang w:val="en-US"/>
              </w:rPr>
              <w:t/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 xml:space="preserve">ежедневно</w:t>
            </w:r>
            <w:proofErr w:type="spellStart"/>
            <w:r>
              <w:rPr>
                <w:rStyle w:val="FontStyle26"/>
                <w:lang w:val="en-US"/>
              </w:rPr>
              <w:t/>
            </w:r>
            <w:proofErr w:type="spellEnd"/>
            <w:r>
              <w:rPr>
                <w:rStyle w:val="FontStyle26"/>
                <w:lang w:val="en-US"/>
              </w:rPr>
              <w:t/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10"/>
              <w:widowControl/>
              <w:jc w:val="center"/>
              <w:rPr>
                <w:rStyle w:val="FontStyle26"/>
                <w:lang w:val="en-US"/>
              </w:rPr>
            </w:pPr>
            <w:r>
              <w:rPr>
                <w:rStyle w:val="FontStyle26"/>
                <w:lang w:val="en-US"/>
              </w:rPr>
              <w:t xml:space="preserve">21:05</w:t>
            </w:r>
            <w:proofErr w:type="spellStart"/>
            <w:r>
              <w:rPr>
                <w:rStyle w:val="FontStyle26"/>
                <w:lang w:val="en-US"/>
              </w:rPr>
              <w:t/>
            </w:r>
            <w:proofErr w:type="spellEnd"/>
            <w:r>
              <w:rPr>
                <w:rStyle w:val="FontStyle26"/>
                <w:lang w:val="en-US"/>
              </w:rPr>
              <w:t/>
            </w:r>
          </w:p>
          <w:p w:rsidR="00C86B64" w:rsidRDefault="00C86B64">
            <w:pPr>
              <w:pStyle w:val="Style10"/>
              <w:widowControl/>
              <w:jc w:val="center"/>
              <w:rPr>
                <w:rStyle w:val="FontStyle26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нет отправлений</w:t>
            </w:r>
            <w:proofErr w:type="spellStart"/>
            <w:r>
              <w:rPr>
                <w:rStyle w:val="FontStyle26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proofErr w:type="spellEnd"/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rStyle w:val="FontStyle26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proofErr w:type="spellEnd"/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нет отправлений</w:t>
            </w:r>
            <w:proofErr w:type="spellStart"/>
            <w:r>
              <w:rPr>
                <w:rStyle w:val="FontStyle26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proofErr w:type="spellEnd"/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Default="00FC2360">
            <w:pPr>
              <w:pStyle w:val="Style9"/>
              <w:widowControl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rStyle w:val="FontStyle26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proofErr w:type="spellEnd"/>
            <w:r>
              <w:rPr>
                <w:sz w:val="20"/>
                <w:szCs w:val="20"/>
                <w:lang w:val="en-US"/>
              </w:rPr>
              <w:t/>
            </w:r>
            <w:r>
              <w:rPr>
                <w:rStyle w:val="FontStyle26"/>
              </w:rPr>
              <w:t/>
            </w:r>
            <w:proofErr w:type="spellStart"/>
            <w:r>
              <w:rPr>
                <w:rStyle w:val="FontStyle26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proofErr w:type="spellEnd"/>
            <w:r>
              <w:rPr>
                <w:sz w:val="20"/>
                <w:szCs w:val="20"/>
                <w:lang w:val="en-US"/>
              </w:rPr>
              <w:t/>
            </w:r>
          </w:p>
        </w:tc>
      </w:tr>
    </w:tbl>
    <w:p w:rsidR="00C86B64" w:rsidRDefault="00C86B64">
      <w:pPr>
        <w:pStyle w:val="Style21"/>
        <w:widowControl/>
        <w:rPr>
          <w:rStyle w:val="FontStyle28"/>
        </w:rPr>
      </w:pPr>
    </w:p>
    <w:p w:rsidR="00C86B64" w:rsidRDefault="00FC2360">
      <w:pPr>
        <w:pStyle w:val="Style21"/>
        <w:widowControl/>
      </w:pPr>
      <w:r>
        <w:rPr>
          <w:rStyle w:val="FontStyle28"/>
          <w:sz w:val="24"/>
          <w:szCs w:val="24"/>
        </w:rPr>
        <w:t/>
      </w:r>
      <w:proofErr w:type="spellStart"/>
      <w:r>
        <w:rPr>
          <w:rStyle w:val="FontStyle28"/>
          <w:sz w:val="24"/>
          <w:szCs w:val="24"/>
          <w:lang w:val="en-US"/>
        </w:rPr>
        <w:t/>
      </w:r>
      <w:proofErr w:type="spellEnd"/>
      <w:r>
        <w:rPr>
          <w:rStyle w:val="FontStyle28"/>
          <w:sz w:val="24"/>
          <w:szCs w:val="24"/>
        </w:rPr>
        <w:t/>
      </w:r>
    </w:p>
    <w:p w:rsidR="00C86B64" w:rsidRDefault="00865241">
      <w:pPr>
        <w:pStyle w:val="Style21"/>
        <w:widowControl/>
      </w:pPr>
      <w:r>
        <w:rPr>
          <w:rStyle w:val="FontStyle28"/>
          <w:sz w:val="24"/>
          <w:szCs w:val="24"/>
        </w:rPr>
        <w:t xml:space="preserve">Зимний период</w:t>
      </w:r>
      <w:r w:rsidR="00FC2360">
        <w:rPr>
          <w:rStyle w:val="FontStyle28"/>
          <w:sz w:val="24"/>
          <w:szCs w:val="24"/>
        </w:rPr>
        <w:t xml:space="preserve">: </w:t>
      </w:r>
      <w:r w:rsidR="00FC2360">
        <w:t/>
      </w:r>
      <w:proofErr w:type="spellStart"/>
      <w:proofErr w:type="gramStart"/>
      <w:r w:rsidR="00FC2360">
        <w:rPr>
          <w:rStyle w:val="FontStyle28"/>
          <w:sz w:val="24"/>
          <w:szCs w:val="24"/>
          <w:lang w:val="en-US"/>
        </w:rPr>
        <w:t/>
      </w:r>
      <w:proofErr w:type="spellEnd"/>
      <w:r w:rsidR="00FC2360">
        <w:rPr>
          <w:rStyle w:val="FontStyle28"/>
          <w:sz w:val="24"/>
          <w:szCs w:val="24"/>
        </w:rPr>
        <w:t xml:space="preserve">с</w:t>
      </w:r>
      <w:proofErr w:type="gramEnd"/>
      <w:r w:rsidR="00FC2360">
        <w:rPr>
          <w:rStyle w:val="FontStyle28"/>
          <w:sz w:val="24"/>
          <w:szCs w:val="24"/>
        </w:rPr>
        <w:t xml:space="preserve"> 01.05</w:t>
      </w:r>
      <w:r w:rsidR="00FC2360">
        <w:rPr>
          <w:rStyle w:val="FontStyle28"/>
          <w:sz w:val="24"/>
          <w:szCs w:val="24"/>
          <w:lang w:val="en-US"/>
        </w:rPr>
        <w:t/>
      </w:r>
      <w:r w:rsidR="00FC2360">
        <w:rPr>
          <w:rStyle w:val="FontStyle28"/>
          <w:sz w:val="24"/>
          <w:szCs w:val="24"/>
        </w:rPr>
        <w:t xml:space="preserve"> по 31.05</w:t>
      </w:r>
      <w:r w:rsidR="00FC2360">
        <w:rPr>
          <w:rStyle w:val="FontStyle28"/>
          <w:sz w:val="24"/>
          <w:szCs w:val="24"/>
          <w:lang w:val="en-US"/>
        </w:rPr>
        <w:t/>
      </w:r>
      <w:r w:rsidR="00FC2360">
        <w:rPr>
          <w:rStyle w:val="FontStyle28"/>
          <w:sz w:val="24"/>
          <w:szCs w:val="24"/>
        </w:rPr>
        <w:t xml:space="preserve"> </w:t>
      </w:r>
      <w:proofErr w:type="spellStart"/>
      <w:r w:rsidR="00FC2360">
        <w:rPr>
          <w:rStyle w:val="FontStyle28"/>
          <w:sz w:val="24"/>
          <w:szCs w:val="24"/>
          <w:lang w:val="en-US"/>
        </w:rPr>
        <w:t/>
      </w:r>
      <w:proofErr w:type="spellEnd"/>
      <w:r w:rsidR="00FC2360">
        <w:rPr>
          <w:rStyle w:val="FontStyle28"/>
          <w:sz w:val="24"/>
          <w:szCs w:val="24"/>
        </w:rPr>
        <w:t/>
      </w:r>
    </w:p>
    <w:p w:rsidR="00C86B64" w:rsidRPr="00865241" w:rsidRDefault="00865241">
      <w:pPr>
        <w:pStyle w:val="Style21"/>
        <w:widowControl/>
      </w:pPr>
      <w:r>
        <w:rPr>
          <w:rStyle w:val="FontStyle28"/>
          <w:sz w:val="24"/>
          <w:szCs w:val="24"/>
        </w:rPr>
        <w:t xml:space="preserve">Летний период</w:t>
      </w:r>
      <w:r w:rsidR="00FC2360" w:rsidRPr="00865241">
        <w:rPr>
          <w:rStyle w:val="FontStyle28"/>
          <w:sz w:val="24"/>
          <w:szCs w:val="24"/>
        </w:rPr>
        <w:t xml:space="preserve">: </w:t>
      </w:r>
      <w:r w:rsidR="00FC2360" w:rsidRPr="00865241">
        <w:t/>
      </w:r>
      <w:proofErr w:type="spellStart"/>
      <w:proofErr w:type="gramStart"/>
      <w:r w:rsidR="00FC2360">
        <w:rPr>
          <w:rStyle w:val="FontStyle28"/>
          <w:sz w:val="24"/>
          <w:szCs w:val="24"/>
          <w:lang w:val="en-US"/>
        </w:rPr>
        <w:t/>
      </w:r>
      <w:proofErr w:type="spellEnd"/>
      <w:r w:rsidR="00FC2360" w:rsidRPr="00865241">
        <w:rPr>
          <w:rStyle w:val="FontStyle28"/>
          <w:sz w:val="24"/>
          <w:szCs w:val="24"/>
        </w:rPr>
        <w:t/>
      </w:r>
      <w:r w:rsidR="00FC2360">
        <w:rPr>
          <w:rStyle w:val="FontStyle28"/>
          <w:sz w:val="24"/>
          <w:szCs w:val="24"/>
        </w:rPr>
        <w:t xml:space="preserve">с</w:t>
      </w:r>
      <w:proofErr w:type="gramEnd"/>
      <w:r w:rsidR="00FC2360" w:rsidRPr="00865241">
        <w:rPr>
          <w:rStyle w:val="FontStyle28"/>
          <w:sz w:val="24"/>
          <w:szCs w:val="24"/>
        </w:rPr>
        <w:t xml:space="preserve"> 01.06</w:t>
      </w:r>
      <w:r w:rsidR="00FC2360">
        <w:rPr>
          <w:rStyle w:val="FontStyle28"/>
          <w:sz w:val="24"/>
          <w:szCs w:val="24"/>
          <w:lang w:val="en-US"/>
        </w:rPr>
        <w:t/>
      </w:r>
      <w:r w:rsidR="00FC2360" w:rsidRPr="00865241">
        <w:rPr>
          <w:rStyle w:val="FontStyle28"/>
          <w:sz w:val="24"/>
          <w:szCs w:val="24"/>
        </w:rPr>
        <w:t xml:space="preserve"> </w:t>
      </w:r>
      <w:r w:rsidR="00FC2360">
        <w:rPr>
          <w:rStyle w:val="FontStyle28"/>
          <w:sz w:val="24"/>
          <w:szCs w:val="24"/>
        </w:rPr>
        <w:t xml:space="preserve">по</w:t>
      </w:r>
      <w:r w:rsidR="00FC2360" w:rsidRPr="00865241">
        <w:rPr>
          <w:rStyle w:val="FontStyle28"/>
          <w:sz w:val="24"/>
          <w:szCs w:val="24"/>
        </w:rPr>
        <w:t xml:space="preserve"> 30.04</w:t>
      </w:r>
      <w:r w:rsidR="00FC2360">
        <w:rPr>
          <w:rStyle w:val="FontStyle28"/>
          <w:sz w:val="24"/>
          <w:szCs w:val="24"/>
          <w:lang w:val="en-US"/>
        </w:rPr>
        <w:t/>
      </w:r>
      <w:r w:rsidR="00FC2360" w:rsidRPr="00865241">
        <w:rPr>
          <w:rStyle w:val="FontStyle28"/>
          <w:sz w:val="24"/>
          <w:szCs w:val="24"/>
        </w:rPr>
        <w:t/>
      </w:r>
      <w:r w:rsidR="00FC2360" w:rsidRPr="00865241">
        <w:t/>
      </w:r>
      <w:proofErr w:type="spellStart"/>
      <w:r w:rsidR="00FC2360">
        <w:rPr>
          <w:rStyle w:val="FontStyle28"/>
          <w:sz w:val="24"/>
          <w:szCs w:val="24"/>
          <w:lang w:val="en-US"/>
        </w:rPr>
        <w:t/>
      </w:r>
      <w:proofErr w:type="spellEnd"/>
      <w:r w:rsidR="00FC2360" w:rsidRPr="00865241">
        <w:rPr>
          <w:rStyle w:val="FontStyle28"/>
          <w:sz w:val="24"/>
          <w:szCs w:val="24"/>
        </w:rPr>
        <w:t/>
      </w:r>
      <w:bookmarkStart w:id="0" w:name="_GoBack"/>
      <w:bookmarkEnd w:id="0"/>
    </w:p>
    <w:p w:rsidR="00C86B64" w:rsidRDefault="00FC2360">
      <w:pPr>
        <w:pStyle w:val="Style21"/>
        <w:widowControl/>
      </w:pPr>
      <w:r>
        <w:rPr>
          <w:rStyle w:val="FontStyle28"/>
          <w:sz w:val="24"/>
          <w:szCs w:val="24"/>
        </w:rPr>
        <w:t/>
      </w:r>
      <w:proofErr w:type="spellStart"/>
      <w:proofErr w:type="gramStart"/>
      <w:r>
        <w:rPr>
          <w:rStyle w:val="FontStyle28"/>
          <w:sz w:val="24"/>
          <w:szCs w:val="24"/>
          <w:lang w:val="en-US"/>
        </w:rPr>
        <w:t/>
      </w:r>
      <w:proofErr w:type="spellEnd"/>
      <w:r>
        <w:rPr>
          <w:rStyle w:val="FontStyle28"/>
          <w:sz w:val="24"/>
          <w:szCs w:val="24"/>
        </w:rPr>
        <w:t/>
      </w:r>
      <w:proofErr w:type="spellStart"/>
      <w:r>
        <w:rPr>
          <w:rStyle w:val="FontStyle28"/>
          <w:sz w:val="24"/>
          <w:szCs w:val="24"/>
          <w:lang w:val="en-US"/>
        </w:rPr>
        <w:t/>
      </w:r>
      <w:proofErr w:type="spellEnd"/>
      <w:r>
        <w:rPr>
          <w:rStyle w:val="FontStyle28"/>
          <w:sz w:val="24"/>
          <w:szCs w:val="24"/>
        </w:rPr>
        <w:t/>
      </w:r>
    </w:p>
    <w:sectPr w:rsidR="00C86B64">
      <w:pgSz w:w="11906" w:h="16838"/>
      <w:pgMar w:top="1440" w:right="1440" w:bottom="1440" w:left="1440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1A0676"/>
    <w:rsid w:val="00865241"/>
    <w:rsid w:val="00C86B64"/>
    <w:rsid w:val="00D3133F"/>
    <w:rsid w:val="00F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36EE00F-BB76-5D4F-9594-8CD2CBB2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Александр Опрышко</cp:lastModifiedBy>
  <cp:revision>33</cp:revision>
  <dcterms:created xsi:type="dcterms:W3CDTF">2018-12-17T07:37:00Z</dcterms:created>
  <dcterms:modified xsi:type="dcterms:W3CDTF">2019-09-05T17:05:00Z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