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C735CF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D07C03">
        <w:rPr>
          <w:rFonts w:ascii="Times New Roman" w:hAnsi="Times New Roman" w:cs="Times New Roman"/>
          <w:sz w:val="28"/>
          <w:szCs w:val="28"/>
        </w:rPr>
        <w:t>1/5027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D07C03">
        <w:rPr>
          <w:rFonts w:ascii="Times New Roman" w:hAnsi="Times New Roman" w:cs="Times New Roman"/>
          <w:sz w:val="28"/>
          <w:szCs w:val="28"/>
        </w:rPr>
        <w:t>на маршрут Санкт-Петербург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-</w:t>
      </w:r>
      <w:r w:rsidR="008921C5">
        <w:rPr>
          <w:rFonts w:ascii="Times New Roman" w:hAnsi="Times New Roman" w:cs="Times New Roman"/>
          <w:sz w:val="28"/>
          <w:szCs w:val="28"/>
        </w:rPr>
        <w:t xml:space="preserve"> Минск (Республика Беларусь</w:t>
      </w:r>
      <w:r w:rsidR="00D07C03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1AC8D7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921C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347E4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1C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C75672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5433B" w14:textId="5C49468F" w:rsidR="008E2C6E" w:rsidRDefault="00D07C03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="008E2C6E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– Минск (Республика Беларусь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D8C52A7" w14:textId="21C4BA5F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07C03">
        <w:rPr>
          <w:rFonts w:ascii="Times New Roman" w:hAnsi="Times New Roman" w:cs="Times New Roman"/>
          <w:sz w:val="28"/>
          <w:szCs w:val="28"/>
        </w:rPr>
        <w:t>/5027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07C03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30</cp:revision>
  <cp:lastPrinted>2024-05-31T08:47:00Z</cp:lastPrinted>
  <dcterms:created xsi:type="dcterms:W3CDTF">2018-09-26T11:42:00Z</dcterms:created>
  <dcterms:modified xsi:type="dcterms:W3CDTF">2024-05-31T08:48:00Z</dcterms:modified>
</cp:coreProperties>
</file>