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52D1E9BA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56396E">
        <w:rPr>
          <w:rFonts w:ascii="Times New Roman" w:hAnsi="Times New Roman" w:cs="Times New Roman"/>
          <w:sz w:val="28"/>
          <w:szCs w:val="28"/>
        </w:rPr>
        <w:t>1/6069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56396E">
        <w:rPr>
          <w:rFonts w:ascii="Times New Roman" w:hAnsi="Times New Roman" w:cs="Times New Roman"/>
          <w:sz w:val="28"/>
          <w:szCs w:val="28"/>
        </w:rPr>
        <w:t xml:space="preserve">на маршрут </w:t>
      </w:r>
      <w:proofErr w:type="spellStart"/>
      <w:r w:rsidR="0056396E">
        <w:rPr>
          <w:rFonts w:ascii="Times New Roman" w:hAnsi="Times New Roman" w:cs="Times New Roman"/>
          <w:sz w:val="28"/>
          <w:szCs w:val="28"/>
        </w:rPr>
        <w:t>Булатниковское</w:t>
      </w:r>
      <w:proofErr w:type="spellEnd"/>
      <w:r w:rsidR="004917AC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>
        <w:rPr>
          <w:rFonts w:ascii="Times New Roman" w:hAnsi="Times New Roman" w:cs="Times New Roman"/>
          <w:sz w:val="28"/>
          <w:szCs w:val="28"/>
        </w:rPr>
        <w:t>о</w:t>
      </w:r>
      <w:r w:rsidR="003D1FCC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proofErr w:type="gramStart"/>
      <w:r w:rsidR="003D1FCC">
        <w:rPr>
          <w:rFonts w:ascii="Times New Roman" w:hAnsi="Times New Roman" w:cs="Times New Roman"/>
          <w:sz w:val="28"/>
          <w:szCs w:val="28"/>
        </w:rPr>
        <w:t>Кишинев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3D1FC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D1FCC">
        <w:rPr>
          <w:rFonts w:ascii="Times New Roman" w:hAnsi="Times New Roman" w:cs="Times New Roman"/>
          <w:sz w:val="28"/>
          <w:szCs w:val="28"/>
        </w:rPr>
        <w:t>Республика Молдова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726ADA" w14:textId="3A45A785" w:rsidR="005C4824" w:rsidRPr="00FC3682" w:rsidRDefault="00D53557" w:rsidP="005C482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023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EA3F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24.05</w:t>
      </w:r>
      <w:bookmarkStart w:id="0" w:name="_GoBack"/>
      <w:bookmarkEnd w:id="0"/>
      <w:r w:rsidR="00E27BC9" w:rsidRPr="00023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="00E27BC9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56396E">
        <w:rPr>
          <w:rFonts w:ascii="Times New Roman" w:hAnsi="Times New Roman" w:cs="Times New Roman"/>
          <w:sz w:val="28"/>
          <w:szCs w:val="28"/>
        </w:rPr>
        <w:t>Булатниковское</w:t>
      </w:r>
      <w:proofErr w:type="spellEnd"/>
      <w:r w:rsidR="0071022A">
        <w:rPr>
          <w:rFonts w:ascii="Times New Roman" w:hAnsi="Times New Roman" w:cs="Times New Roman"/>
          <w:sz w:val="28"/>
          <w:szCs w:val="28"/>
        </w:rPr>
        <w:t xml:space="preserve"> </w:t>
      </w:r>
      <w:r w:rsidR="003D1FCC">
        <w:rPr>
          <w:rFonts w:ascii="Times New Roman" w:hAnsi="Times New Roman" w:cs="Times New Roman"/>
          <w:sz w:val="28"/>
          <w:szCs w:val="28"/>
        </w:rPr>
        <w:t>(Российская Федерация) – Кишинев</w:t>
      </w:r>
      <w:r w:rsidR="005C4824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3D1FCC">
        <w:rPr>
          <w:rFonts w:ascii="Times New Roman" w:hAnsi="Times New Roman" w:cs="Times New Roman"/>
          <w:sz w:val="28"/>
          <w:szCs w:val="28"/>
        </w:rPr>
        <w:t>(Республика Молдова</w:t>
      </w:r>
      <w:r w:rsidR="005C4824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13769D8E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C3682">
        <w:rPr>
          <w:rFonts w:ascii="Times New Roman" w:hAnsi="Times New Roman" w:cs="Times New Roman"/>
          <w:sz w:val="28"/>
          <w:szCs w:val="28"/>
        </w:rPr>
        <w:t>03-0</w:t>
      </w:r>
      <w:r w:rsidR="0056396E">
        <w:rPr>
          <w:rFonts w:ascii="Times New Roman" w:hAnsi="Times New Roman" w:cs="Times New Roman"/>
          <w:sz w:val="28"/>
          <w:szCs w:val="28"/>
        </w:rPr>
        <w:t>1/6069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D1FCC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396E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D6A0E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27BC9"/>
    <w:rsid w:val="00E31F9D"/>
    <w:rsid w:val="00E605CF"/>
    <w:rsid w:val="00E75984"/>
    <w:rsid w:val="00EA225A"/>
    <w:rsid w:val="00EA3F7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95977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Саидова Фатима Низамутиновна</cp:lastModifiedBy>
  <cp:revision>8</cp:revision>
  <cp:lastPrinted>2024-05-28T07:27:00Z</cp:lastPrinted>
  <dcterms:created xsi:type="dcterms:W3CDTF">2024-05-27T13:04:00Z</dcterms:created>
  <dcterms:modified xsi:type="dcterms:W3CDTF">2024-05-28T07:27:00Z</dcterms:modified>
</cp:coreProperties>
</file>