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- М-4 Дон Москва - Воронеж - Ростов-на-Дону - Краснодар - 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 - Тула - Орел - Курск - Белгород - граница с Украиной - Прохоровка - Губкин - Р-298 Курск - Воронеж - 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 - Тула - Орел - Курск - Белгород - граница с Украиной - Прохоровка - Губкин - Р-298 Курск - Воронеж - 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 - Тула - Орел - Курск - Белгород - граница с Украиной - Прохоровка - Губкин - Р-298 Курск - Воронеж - 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