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Тимашевск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23.61.095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Тимашевский автовокзал, Краснодарский край, г. Тимашевск, ул. Братьев Степановых,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Брюховецкая автостанция, Краснодарский край, ст. Брюховецкая, Привокзальная площадь,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Олега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Брюховецкая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Науменко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Степановых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Тимашевск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10:45; 17:37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15:20; 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16:25; 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17:25; 09:05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18:20; 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19:05; 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