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16:00 (ежедневно); 12:00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16:55 (ежедневно); 12:35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06:54; 16:50 (ежедневно); 12:34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17:55 (ежедневно); 13:00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