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 ОП РЗ 35А-002 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 ОП РЗ 35А-002 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