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2DBD206B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6568E8">
        <w:rPr>
          <w:rFonts w:ascii="Times New Roman" w:hAnsi="Times New Roman" w:cs="Times New Roman"/>
          <w:sz w:val="28"/>
          <w:szCs w:val="28"/>
        </w:rPr>
        <w:t>7391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F8B12B" w14:textId="77777777" w:rsidR="006568E8" w:rsidRDefault="00C640AE" w:rsidP="006568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6568E8" w:rsidRPr="006568E8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</w:t>
      </w:r>
      <w:proofErr w:type="spellStart"/>
      <w:r w:rsidR="006568E8" w:rsidRPr="006568E8">
        <w:rPr>
          <w:rFonts w:ascii="Times New Roman" w:hAnsi="Times New Roman" w:cs="Times New Roman"/>
          <w:sz w:val="28"/>
          <w:szCs w:val="28"/>
        </w:rPr>
        <w:t>Жибек</w:t>
      </w:r>
      <w:proofErr w:type="spellEnd"/>
      <w:r w:rsidR="006568E8" w:rsidRPr="006568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8E8" w:rsidRPr="006568E8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="006568E8" w:rsidRPr="00656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7B195B0" w:rsidR="00D53557" w:rsidRPr="00FC3682" w:rsidRDefault="006568E8" w:rsidP="006568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568E8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1A83D517" w:rsidR="00A57EAA" w:rsidRPr="00FC3682" w:rsidRDefault="00D53557" w:rsidP="006568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B01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B2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68E8" w:rsidRPr="006568E8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</w:t>
      </w:r>
      <w:proofErr w:type="spellStart"/>
      <w:r w:rsidR="006568E8" w:rsidRPr="006568E8">
        <w:rPr>
          <w:rFonts w:ascii="Times New Roman" w:hAnsi="Times New Roman" w:cs="Times New Roman"/>
          <w:sz w:val="28"/>
          <w:szCs w:val="28"/>
        </w:rPr>
        <w:t>Жибек</w:t>
      </w:r>
      <w:proofErr w:type="spellEnd"/>
      <w:r w:rsidR="006568E8" w:rsidRPr="006568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8E8" w:rsidRPr="006568E8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="006568E8" w:rsidRPr="006568E8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A57EA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38F4C9E7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6568E8">
        <w:rPr>
          <w:rFonts w:ascii="Times New Roman" w:hAnsi="Times New Roman" w:cs="Times New Roman"/>
          <w:sz w:val="28"/>
          <w:szCs w:val="28"/>
        </w:rPr>
        <w:t>7391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133F7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68E8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7B0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2024-04-10T06:40:00Z</dcterms:modified>
</cp:coreProperties>
</file>