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Защитная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Защитная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08:00; 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11:30; 15:30;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13:30; 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17:00; 20:30;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