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05540" w14:textId="77777777" w:rsidR="00A2267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A22672">
        <w:rPr>
          <w:rFonts w:ascii="Times New Roman" w:hAnsi="Times New Roman" w:cs="Times New Roman"/>
          <w:sz w:val="28"/>
          <w:szCs w:val="28"/>
        </w:rPr>
        <w:t xml:space="preserve">1/10104 </w:t>
      </w:r>
    </w:p>
    <w:p w14:paraId="3A5BD6F5" w14:textId="537DBA66" w:rsidR="00D30766" w:rsidRDefault="00A2267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№ 03-01/9667)</w:t>
      </w:r>
    </w:p>
    <w:p w14:paraId="242937E7" w14:textId="106511F7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22672">
        <w:rPr>
          <w:rFonts w:ascii="Times New Roman" w:hAnsi="Times New Roman" w:cs="Times New Roman"/>
          <w:sz w:val="28"/>
          <w:szCs w:val="28"/>
        </w:rPr>
        <w:t>Москва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A22672">
        <w:rPr>
          <w:rFonts w:ascii="Times New Roman" w:hAnsi="Times New Roman" w:cs="Times New Roman"/>
          <w:sz w:val="28"/>
          <w:szCs w:val="28"/>
        </w:rPr>
        <w:t xml:space="preserve"> – Ташкент</w:t>
      </w:r>
    </w:p>
    <w:p w14:paraId="6B06A36A" w14:textId="07CB7598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22672">
        <w:rPr>
          <w:rFonts w:ascii="Times New Roman" w:hAnsi="Times New Roman" w:cs="Times New Roman"/>
          <w:sz w:val="28"/>
          <w:szCs w:val="28"/>
        </w:rPr>
        <w:t>Республика Узбекистан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3258ECEC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0B" w:rsidRPr="0094480B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94480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A226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672">
        <w:rPr>
          <w:rFonts w:ascii="Times New Roman" w:hAnsi="Times New Roman" w:cs="Times New Roman"/>
          <w:sz w:val="28"/>
          <w:szCs w:val="28"/>
        </w:rPr>
        <w:t>Москва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A22672">
        <w:rPr>
          <w:rFonts w:ascii="Times New Roman" w:hAnsi="Times New Roman" w:cs="Times New Roman"/>
          <w:sz w:val="28"/>
          <w:szCs w:val="28"/>
        </w:rPr>
        <w:t xml:space="preserve"> – Ташкент</w:t>
      </w:r>
    </w:p>
    <w:p w14:paraId="7AD58681" w14:textId="7A4A471C" w:rsidR="008D5622" w:rsidRPr="00FC3682" w:rsidRDefault="00A2267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06B70B8A" w14:textId="23020D9F" w:rsidR="00A22672" w:rsidRPr="005B5C4E" w:rsidRDefault="008D5622" w:rsidP="003F2DB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A22672">
        <w:rPr>
          <w:rFonts w:ascii="Times New Roman" w:hAnsi="Times New Roman" w:cs="Times New Roman"/>
          <w:sz w:val="28"/>
          <w:szCs w:val="28"/>
        </w:rPr>
        <w:t>03-01/10104</w:t>
      </w:r>
      <w:r w:rsidR="003F2D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22672">
        <w:rPr>
          <w:rFonts w:ascii="Times New Roman" w:hAnsi="Times New Roman" w:cs="Times New Roman"/>
          <w:sz w:val="28"/>
          <w:szCs w:val="28"/>
        </w:rPr>
        <w:t>(ранее № 03-01/9667)</w:t>
      </w:r>
    </w:p>
    <w:sectPr w:rsidR="00A22672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2DBA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4480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2672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90DB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2024-02-14T08:46:00Z</dcterms:created>
  <dcterms:modified xsi:type="dcterms:W3CDTF">2024-02-14T12:25:00Z</dcterms:modified>
</cp:coreProperties>
</file>