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42E13A8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A1A2F">
        <w:rPr>
          <w:rFonts w:ascii="Times New Roman" w:hAnsi="Times New Roman" w:cs="Times New Roman"/>
          <w:sz w:val="28"/>
          <w:szCs w:val="28"/>
        </w:rPr>
        <w:t>3020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4B21A28C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A1A2F">
        <w:rPr>
          <w:rFonts w:ascii="Times New Roman" w:hAnsi="Times New Roman" w:cs="Times New Roman"/>
          <w:sz w:val="28"/>
          <w:szCs w:val="28"/>
        </w:rPr>
        <w:t>Омск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BA1A2F">
        <w:rPr>
          <w:rFonts w:ascii="Times New Roman" w:hAnsi="Times New Roman" w:cs="Times New Roman"/>
          <w:sz w:val="28"/>
          <w:szCs w:val="28"/>
        </w:rPr>
        <w:t>Астана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9E0B23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A1A2F">
        <w:rPr>
          <w:rFonts w:ascii="Times New Roman" w:hAnsi="Times New Roman" w:cs="Times New Roman"/>
          <w:sz w:val="28"/>
          <w:szCs w:val="28"/>
        </w:rPr>
        <w:t>Республика Казахстан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086EA8BA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40D" w:rsidRPr="0076740D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7674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 w:rsidRPr="0076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A2F">
        <w:rPr>
          <w:rFonts w:ascii="Times New Roman" w:hAnsi="Times New Roman" w:cs="Times New Roman"/>
          <w:sz w:val="28"/>
          <w:szCs w:val="28"/>
        </w:rPr>
        <w:t>Омск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A1A2F">
        <w:rPr>
          <w:rFonts w:ascii="Times New Roman" w:hAnsi="Times New Roman" w:cs="Times New Roman"/>
          <w:sz w:val="28"/>
          <w:szCs w:val="28"/>
        </w:rPr>
        <w:t xml:space="preserve"> – Астана</w:t>
      </w:r>
    </w:p>
    <w:p w14:paraId="2F50CFD4" w14:textId="77777777" w:rsidR="003B47DD" w:rsidRDefault="00BA1A2F" w:rsidP="00C90E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A41CFAE" w:rsidR="00C21661" w:rsidRPr="005B5C4E" w:rsidRDefault="008D5622" w:rsidP="00C90EB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BA1A2F">
        <w:rPr>
          <w:rFonts w:ascii="Times New Roman" w:hAnsi="Times New Roman" w:cs="Times New Roman"/>
          <w:sz w:val="28"/>
          <w:szCs w:val="28"/>
        </w:rPr>
        <w:t>03-01/3020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B47DD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6740D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90EB6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2023-06-23T10:17:00Z</cp:lastPrinted>
  <dcterms:created xsi:type="dcterms:W3CDTF">2024-02-14T08:31:00Z</dcterms:created>
  <dcterms:modified xsi:type="dcterms:W3CDTF">2024-02-14T12:13:00Z</dcterms:modified>
</cp:coreProperties>
</file>