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26.36.003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814.9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Миллерово"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 ОП РЗ 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 ОП РЗ 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Миллерово"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