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Урюпинск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Ольшанка, Волгоградская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Ольшанка, Волгоградская обл,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