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A2803" w14:textId="52A37F65" w:rsidR="00A85513" w:rsidRDefault="008244C1" w:rsidP="00A8551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  <w:r w:rsidRPr="008244C1">
        <w:rPr>
          <w:rFonts w:ascii="Times New Roman" w:hAnsi="Times New Roman"/>
          <w:iCs/>
          <w:sz w:val="26"/>
          <w:szCs w:val="26"/>
        </w:rPr>
        <w:t xml:space="preserve"> </w:t>
      </w:r>
      <w:r w:rsidR="00A85513">
        <w:rPr>
          <w:rFonts w:ascii="Times New Roman" w:eastAsia="Times New Roman" w:hAnsi="Times New Roman" w:cs="Times New Roman"/>
          <w:sz w:val="26"/>
          <w:szCs w:val="26"/>
          <w:lang w:eastAsia="tg-Cyrl-TJ"/>
        </w:rPr>
        <w:t xml:space="preserve">Приложение № </w:t>
      </w:r>
      <w:r w:rsidR="007253A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3</w:t>
      </w:r>
      <w:r w:rsidR="00FD02F5">
        <w:rPr>
          <w:rFonts w:ascii="Times New Roman" w:eastAsia="Times New Roman" w:hAnsi="Times New Roman" w:cs="Times New Roman"/>
          <w:sz w:val="26"/>
          <w:szCs w:val="26"/>
          <w:lang w:eastAsia="tg-Cyrl-TJ"/>
        </w:rPr>
        <w:t>8</w:t>
      </w:r>
    </w:p>
    <w:p w14:paraId="6F270F30" w14:textId="4C921B83" w:rsidR="00A85513" w:rsidRDefault="00A85513" w:rsidP="00A8551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3D035ED0" w14:textId="77777777" w:rsidR="00A85513" w:rsidRDefault="00A85513" w:rsidP="00A8551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tg-Cyrl-TJ"/>
        </w:rPr>
      </w:pPr>
    </w:p>
    <w:p w14:paraId="143364F6" w14:textId="77777777" w:rsidR="00EB4138" w:rsidRDefault="00EB4138" w:rsidP="00F97A4F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ПОЛОЖЕНИЕ </w:t>
      </w:r>
    </w:p>
    <w:p w14:paraId="12B4E48C" w14:textId="77777777" w:rsidR="00EB4138" w:rsidRPr="003142F2" w:rsidRDefault="00EB4138" w:rsidP="00F97A4F">
      <w:pPr>
        <w:pStyle w:val="Default"/>
        <w:jc w:val="center"/>
        <w:rPr>
          <w:sz w:val="17"/>
          <w:szCs w:val="17"/>
        </w:rPr>
      </w:pPr>
      <w:r>
        <w:rPr>
          <w:b/>
          <w:bCs/>
          <w:sz w:val="26"/>
          <w:szCs w:val="26"/>
        </w:rPr>
        <w:t>о пассажирском поезде международного сообщения</w:t>
      </w:r>
    </w:p>
    <w:p w14:paraId="40B084A8" w14:textId="77777777" w:rsidR="003142F2" w:rsidRPr="00DA2563" w:rsidRDefault="003142F2" w:rsidP="00F97A4F">
      <w:pPr>
        <w:pStyle w:val="Default"/>
        <w:ind w:firstLine="426"/>
        <w:jc w:val="center"/>
        <w:rPr>
          <w:b/>
          <w:bCs/>
          <w:sz w:val="26"/>
          <w:szCs w:val="26"/>
        </w:rPr>
      </w:pPr>
    </w:p>
    <w:p w14:paraId="4EDE0AE8" w14:textId="77777777" w:rsidR="00EB4138" w:rsidRDefault="00EB4138" w:rsidP="00F97A4F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Общие положения </w:t>
      </w:r>
    </w:p>
    <w:p w14:paraId="37553302" w14:textId="77777777" w:rsidR="00EB4138" w:rsidRDefault="00EB4138" w:rsidP="00F97A4F">
      <w:pPr>
        <w:pStyle w:val="Default"/>
        <w:rPr>
          <w:sz w:val="26"/>
          <w:szCs w:val="26"/>
        </w:rPr>
      </w:pPr>
    </w:p>
    <w:p w14:paraId="5A92AD90" w14:textId="77777777" w:rsidR="00EB4138" w:rsidRPr="006267F5" w:rsidRDefault="00EB41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267F5">
        <w:rPr>
          <w:color w:val="auto"/>
          <w:sz w:val="26"/>
          <w:szCs w:val="26"/>
        </w:rPr>
        <w:t>Требования Положения о пассажирском поезде международного сообщения (</w:t>
      </w:r>
      <w:r w:rsidRPr="006267F5">
        <w:rPr>
          <w:iCs/>
          <w:color w:val="auto"/>
          <w:sz w:val="26"/>
          <w:szCs w:val="26"/>
        </w:rPr>
        <w:t xml:space="preserve">далее </w:t>
      </w:r>
      <w:r w:rsidRPr="006267F5">
        <w:rPr>
          <w:color w:val="auto"/>
          <w:sz w:val="26"/>
          <w:szCs w:val="26"/>
        </w:rPr>
        <w:t xml:space="preserve">– </w:t>
      </w:r>
      <w:r w:rsidRPr="006267F5">
        <w:rPr>
          <w:iCs/>
          <w:color w:val="auto"/>
          <w:sz w:val="26"/>
          <w:szCs w:val="26"/>
        </w:rPr>
        <w:t>Положение о поезде</w:t>
      </w:r>
      <w:r w:rsidRPr="006267F5">
        <w:rPr>
          <w:color w:val="auto"/>
          <w:sz w:val="26"/>
          <w:szCs w:val="26"/>
        </w:rPr>
        <w:t xml:space="preserve">) </w:t>
      </w:r>
      <w:r w:rsidR="001C463E" w:rsidRPr="006267F5">
        <w:rPr>
          <w:color w:val="auto"/>
          <w:sz w:val="26"/>
          <w:szCs w:val="26"/>
        </w:rPr>
        <w:t xml:space="preserve">распространяются на </w:t>
      </w:r>
      <w:r w:rsidRPr="006267F5">
        <w:rPr>
          <w:color w:val="auto"/>
          <w:sz w:val="26"/>
          <w:szCs w:val="26"/>
        </w:rPr>
        <w:t>пассажирск</w:t>
      </w:r>
      <w:r w:rsidR="001C463E" w:rsidRPr="006267F5">
        <w:rPr>
          <w:color w:val="auto"/>
          <w:sz w:val="26"/>
          <w:szCs w:val="26"/>
        </w:rPr>
        <w:t>ие</w:t>
      </w:r>
      <w:r w:rsidRPr="006267F5">
        <w:rPr>
          <w:color w:val="auto"/>
          <w:sz w:val="26"/>
          <w:szCs w:val="26"/>
        </w:rPr>
        <w:t xml:space="preserve"> поезда, курсирующи</w:t>
      </w:r>
      <w:r w:rsidR="001C463E" w:rsidRPr="006267F5">
        <w:rPr>
          <w:color w:val="auto"/>
          <w:sz w:val="26"/>
          <w:szCs w:val="26"/>
        </w:rPr>
        <w:t>е</w:t>
      </w:r>
      <w:r w:rsidRPr="006267F5">
        <w:rPr>
          <w:color w:val="auto"/>
          <w:sz w:val="26"/>
          <w:szCs w:val="26"/>
        </w:rPr>
        <w:t xml:space="preserve"> в международном сообщении между государствами, железнодорожные администрации которых участвуют в работе Совета по железнодорожному транспорту государств – участников Содружества</w:t>
      </w:r>
      <w:r w:rsidR="003142F2" w:rsidRPr="006267F5">
        <w:rPr>
          <w:color w:val="auto"/>
          <w:sz w:val="26"/>
          <w:szCs w:val="26"/>
        </w:rPr>
        <w:t xml:space="preserve"> (далее – Совет)</w:t>
      </w:r>
      <w:r w:rsidRPr="006267F5">
        <w:rPr>
          <w:color w:val="auto"/>
          <w:sz w:val="26"/>
          <w:szCs w:val="26"/>
        </w:rPr>
        <w:t xml:space="preserve">. </w:t>
      </w:r>
    </w:p>
    <w:p w14:paraId="48196559" w14:textId="77777777" w:rsidR="003142F2" w:rsidRPr="003142F2" w:rsidRDefault="003142F2" w:rsidP="00F97A4F">
      <w:pPr>
        <w:pStyle w:val="Default"/>
        <w:ind w:firstLine="426"/>
        <w:jc w:val="center"/>
        <w:rPr>
          <w:b/>
          <w:bCs/>
          <w:sz w:val="26"/>
          <w:szCs w:val="26"/>
        </w:rPr>
      </w:pPr>
    </w:p>
    <w:p w14:paraId="1151E0BA" w14:textId="77777777" w:rsidR="00EB4138" w:rsidRDefault="00EB4138" w:rsidP="00F97A4F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Требования к поезду </w:t>
      </w:r>
    </w:p>
    <w:p w14:paraId="0D26E770" w14:textId="77777777" w:rsidR="00EB4138" w:rsidRDefault="00EB4138" w:rsidP="00F97A4F">
      <w:pPr>
        <w:pStyle w:val="Default"/>
        <w:rPr>
          <w:sz w:val="26"/>
          <w:szCs w:val="26"/>
        </w:rPr>
      </w:pPr>
    </w:p>
    <w:p w14:paraId="28895914" w14:textId="77777777" w:rsidR="00EB4138" w:rsidRPr="006267F5" w:rsidRDefault="00EB41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267F5">
        <w:rPr>
          <w:color w:val="auto"/>
          <w:sz w:val="26"/>
          <w:szCs w:val="26"/>
        </w:rPr>
        <w:t>2.1. Пассажирский поезд международного сообщения (</w:t>
      </w:r>
      <w:r w:rsidRPr="006267F5">
        <w:rPr>
          <w:iCs/>
          <w:color w:val="auto"/>
          <w:sz w:val="26"/>
          <w:szCs w:val="26"/>
        </w:rPr>
        <w:t xml:space="preserve">далее </w:t>
      </w:r>
      <w:r w:rsidRPr="006267F5">
        <w:rPr>
          <w:color w:val="auto"/>
          <w:sz w:val="26"/>
          <w:szCs w:val="26"/>
        </w:rPr>
        <w:t xml:space="preserve">– </w:t>
      </w:r>
      <w:r w:rsidRPr="006267F5">
        <w:rPr>
          <w:iCs/>
          <w:color w:val="auto"/>
          <w:sz w:val="26"/>
          <w:szCs w:val="26"/>
        </w:rPr>
        <w:t>поезд</w:t>
      </w:r>
      <w:r w:rsidRPr="006267F5">
        <w:rPr>
          <w:color w:val="auto"/>
          <w:sz w:val="26"/>
          <w:szCs w:val="26"/>
        </w:rPr>
        <w:t xml:space="preserve">) должен быть сформирован из вагонов, </w:t>
      </w:r>
      <w:r w:rsidR="001C463E" w:rsidRPr="006267F5">
        <w:rPr>
          <w:color w:val="auto"/>
          <w:sz w:val="26"/>
          <w:szCs w:val="26"/>
        </w:rPr>
        <w:t xml:space="preserve">соответствующих </w:t>
      </w:r>
      <w:r w:rsidRPr="006267F5">
        <w:rPr>
          <w:color w:val="auto"/>
          <w:sz w:val="26"/>
          <w:szCs w:val="26"/>
        </w:rPr>
        <w:t xml:space="preserve">требованиям нормативных актов в области технической эксплуатации железнодорожного транспорта, Правил пользования пассажирскими вагонами в международном сообщении (ПППВ), </w:t>
      </w:r>
      <w:r w:rsidR="001C463E" w:rsidRPr="006267F5">
        <w:rPr>
          <w:color w:val="auto"/>
          <w:sz w:val="26"/>
          <w:szCs w:val="26"/>
        </w:rPr>
        <w:t xml:space="preserve">Санитарных правил пассажирских перевозок на железнодорожном транспорте в международном сообщении, </w:t>
      </w:r>
      <w:r w:rsidRPr="006267F5">
        <w:rPr>
          <w:color w:val="auto"/>
          <w:sz w:val="26"/>
          <w:szCs w:val="26"/>
        </w:rPr>
        <w:t xml:space="preserve">утвержденных Советом. </w:t>
      </w:r>
    </w:p>
    <w:p w14:paraId="382B203E" w14:textId="77777777" w:rsidR="00F97A4F" w:rsidRDefault="00F97A4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6980CB67" w14:textId="77777777" w:rsidR="00EB4138" w:rsidRPr="006267F5" w:rsidRDefault="001C463E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267F5">
        <w:rPr>
          <w:color w:val="auto"/>
          <w:sz w:val="26"/>
          <w:szCs w:val="26"/>
        </w:rPr>
        <w:t xml:space="preserve">2.2. </w:t>
      </w:r>
      <w:r w:rsidR="00EB4138" w:rsidRPr="006267F5">
        <w:rPr>
          <w:color w:val="auto"/>
          <w:sz w:val="26"/>
          <w:szCs w:val="26"/>
        </w:rPr>
        <w:t xml:space="preserve">Кузова вагонов в составе поезда должны иметь однотипную окраску, за исключением прицепных групп вагонов других железнодорожных администраций (перевозчиков). </w:t>
      </w:r>
    </w:p>
    <w:p w14:paraId="0D08294E" w14:textId="77777777" w:rsidR="00F97A4F" w:rsidRDefault="00F97A4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0D25449E" w14:textId="77777777" w:rsidR="00EB4138" w:rsidRPr="006267F5" w:rsidRDefault="001C463E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267F5">
        <w:rPr>
          <w:color w:val="auto"/>
          <w:sz w:val="26"/>
          <w:szCs w:val="26"/>
        </w:rPr>
        <w:t>2.3. </w:t>
      </w:r>
      <w:r w:rsidR="00EB4138" w:rsidRPr="006267F5">
        <w:rPr>
          <w:color w:val="auto"/>
          <w:sz w:val="26"/>
          <w:szCs w:val="26"/>
        </w:rPr>
        <w:t xml:space="preserve">Находящиеся в вагонах поезда устройства, приспособления, оборудование должны соответствовать техническому паспорту вагона и отвечать требованиям правил технической эксплуатации железных дорог. </w:t>
      </w:r>
    </w:p>
    <w:p w14:paraId="69C62C79" w14:textId="77777777" w:rsidR="00F97A4F" w:rsidRDefault="00F97A4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72A51E4E" w14:textId="77777777" w:rsidR="00EB4138" w:rsidRPr="006267F5" w:rsidRDefault="001C463E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6267F5">
        <w:rPr>
          <w:color w:val="auto"/>
          <w:sz w:val="26"/>
          <w:szCs w:val="26"/>
        </w:rPr>
        <w:t>2.4. </w:t>
      </w:r>
      <w:r w:rsidR="00EB4138" w:rsidRPr="006267F5">
        <w:rPr>
          <w:color w:val="auto"/>
          <w:sz w:val="26"/>
          <w:szCs w:val="26"/>
        </w:rPr>
        <w:t xml:space="preserve">На каждом вагоне должна размещаться информация о маршруте следования поезда. </w:t>
      </w:r>
    </w:p>
    <w:p w14:paraId="43889C4F" w14:textId="77777777" w:rsidR="00F97A4F" w:rsidRDefault="00F97A4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6AE153D8" w14:textId="77777777" w:rsidR="00DA2563" w:rsidRPr="00B25A63" w:rsidRDefault="00FC6F92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25A63">
        <w:rPr>
          <w:color w:val="auto"/>
          <w:sz w:val="26"/>
          <w:szCs w:val="26"/>
        </w:rPr>
        <w:t xml:space="preserve">2.5. </w:t>
      </w:r>
      <w:r w:rsidR="00DA2563" w:rsidRPr="00B25A63">
        <w:rPr>
          <w:color w:val="auto"/>
          <w:sz w:val="26"/>
          <w:szCs w:val="26"/>
        </w:rPr>
        <w:t xml:space="preserve">Все вагоны поезда должны иметь полный комплект съемного инвентаря и имущества в соответствии с </w:t>
      </w:r>
      <w:r w:rsidRPr="00B25A63">
        <w:rPr>
          <w:color w:val="auto"/>
          <w:sz w:val="26"/>
          <w:szCs w:val="26"/>
        </w:rPr>
        <w:t xml:space="preserve">санитарными правилами, нормативными правовыми актами государства формирования поезда </w:t>
      </w:r>
      <w:r w:rsidR="009D3C11" w:rsidRPr="00B25A63">
        <w:rPr>
          <w:color w:val="auto"/>
          <w:sz w:val="26"/>
          <w:szCs w:val="26"/>
        </w:rPr>
        <w:t>(</w:t>
      </w:r>
      <w:r w:rsidR="00786712">
        <w:rPr>
          <w:color w:val="auto"/>
          <w:sz w:val="26"/>
          <w:szCs w:val="26"/>
        </w:rPr>
        <w:t>прицепного вагона</w:t>
      </w:r>
      <w:r w:rsidR="009D3C11" w:rsidRPr="00B25A63">
        <w:rPr>
          <w:color w:val="auto"/>
          <w:sz w:val="26"/>
          <w:szCs w:val="26"/>
        </w:rPr>
        <w:t xml:space="preserve">) </w:t>
      </w:r>
      <w:r w:rsidRPr="00B25A63">
        <w:rPr>
          <w:color w:val="auto"/>
          <w:sz w:val="26"/>
          <w:szCs w:val="26"/>
        </w:rPr>
        <w:t>и локальными нормативными актами перевозчика формирования поезда</w:t>
      </w:r>
      <w:r w:rsidR="009D3C11" w:rsidRPr="00B25A63">
        <w:rPr>
          <w:color w:val="auto"/>
          <w:sz w:val="26"/>
          <w:szCs w:val="26"/>
        </w:rPr>
        <w:t xml:space="preserve"> (</w:t>
      </w:r>
      <w:r w:rsidR="00786712">
        <w:rPr>
          <w:color w:val="auto"/>
          <w:sz w:val="26"/>
          <w:szCs w:val="26"/>
        </w:rPr>
        <w:t>прицепного</w:t>
      </w:r>
      <w:r w:rsidR="001C4B0D" w:rsidRPr="00B25A63">
        <w:rPr>
          <w:color w:val="auto"/>
          <w:sz w:val="26"/>
          <w:szCs w:val="26"/>
        </w:rPr>
        <w:t xml:space="preserve"> </w:t>
      </w:r>
      <w:r w:rsidR="00786712">
        <w:rPr>
          <w:color w:val="auto"/>
          <w:sz w:val="26"/>
          <w:szCs w:val="26"/>
        </w:rPr>
        <w:t>вагона</w:t>
      </w:r>
      <w:r w:rsidR="009D3C11" w:rsidRPr="00B25A63">
        <w:rPr>
          <w:color w:val="auto"/>
          <w:sz w:val="26"/>
          <w:szCs w:val="26"/>
        </w:rPr>
        <w:t>)</w:t>
      </w:r>
      <w:r w:rsidR="00DA2563" w:rsidRPr="00B25A63">
        <w:rPr>
          <w:color w:val="auto"/>
          <w:sz w:val="26"/>
          <w:szCs w:val="26"/>
        </w:rPr>
        <w:t xml:space="preserve">. </w:t>
      </w:r>
    </w:p>
    <w:p w14:paraId="615A7ACE" w14:textId="77777777" w:rsidR="00F97A4F" w:rsidRDefault="00F97A4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67261C0E" w14:textId="77777777" w:rsidR="00EB4138" w:rsidRDefault="00FC6F92" w:rsidP="00F97A4F">
      <w:pPr>
        <w:pStyle w:val="Default"/>
        <w:ind w:firstLine="708"/>
        <w:jc w:val="both"/>
        <w:rPr>
          <w:sz w:val="26"/>
          <w:szCs w:val="26"/>
        </w:rPr>
      </w:pPr>
      <w:r w:rsidRPr="00B25A63">
        <w:rPr>
          <w:color w:val="auto"/>
          <w:sz w:val="26"/>
          <w:szCs w:val="26"/>
        </w:rPr>
        <w:t>2.6.</w:t>
      </w:r>
      <w:r>
        <w:rPr>
          <w:sz w:val="26"/>
          <w:szCs w:val="26"/>
        </w:rPr>
        <w:t xml:space="preserve"> </w:t>
      </w:r>
      <w:r w:rsidR="00EB4138">
        <w:rPr>
          <w:sz w:val="26"/>
          <w:szCs w:val="26"/>
        </w:rPr>
        <w:t xml:space="preserve">На все предметы постельных принадлежностей и мягкого съемного инвентаря должна быть нанесена дата ввода в эксплуатацию. Срок эксплуатации не должен превышать сроки, указанные в Приложении № 1 к </w:t>
      </w:r>
      <w:r w:rsidRPr="00B25A63">
        <w:rPr>
          <w:color w:val="auto"/>
          <w:sz w:val="26"/>
          <w:szCs w:val="26"/>
        </w:rPr>
        <w:t xml:space="preserve">настоящему </w:t>
      </w:r>
      <w:r w:rsidR="00EB4138" w:rsidRPr="00B25A63">
        <w:rPr>
          <w:color w:val="auto"/>
          <w:sz w:val="26"/>
          <w:szCs w:val="26"/>
        </w:rPr>
        <w:t>Положению</w:t>
      </w:r>
      <w:r w:rsidR="00EB4138">
        <w:rPr>
          <w:sz w:val="26"/>
          <w:szCs w:val="26"/>
        </w:rPr>
        <w:t xml:space="preserve"> о поезде. </w:t>
      </w:r>
    </w:p>
    <w:p w14:paraId="3C0F4284" w14:textId="77777777" w:rsidR="00BC382F" w:rsidRDefault="00BC382F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30779E57" w14:textId="77777777" w:rsidR="00EB4138" w:rsidRDefault="00FC6F92" w:rsidP="00F97A4F">
      <w:pPr>
        <w:pStyle w:val="Default"/>
        <w:ind w:firstLine="708"/>
        <w:jc w:val="both"/>
        <w:rPr>
          <w:sz w:val="26"/>
          <w:szCs w:val="26"/>
        </w:rPr>
      </w:pPr>
      <w:r w:rsidRPr="00B25A63">
        <w:rPr>
          <w:color w:val="auto"/>
          <w:sz w:val="26"/>
          <w:szCs w:val="26"/>
        </w:rPr>
        <w:t>2.7.</w:t>
      </w:r>
      <w:r>
        <w:rPr>
          <w:sz w:val="26"/>
          <w:szCs w:val="26"/>
        </w:rPr>
        <w:t xml:space="preserve"> </w:t>
      </w:r>
      <w:r w:rsidR="00EB4138">
        <w:rPr>
          <w:sz w:val="26"/>
          <w:szCs w:val="26"/>
        </w:rPr>
        <w:t xml:space="preserve">В штабном вагоне поезда должны находиться: </w:t>
      </w:r>
    </w:p>
    <w:p w14:paraId="78024805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радиопункт; </w:t>
      </w:r>
    </w:p>
    <w:p w14:paraId="0A91CE8C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радиостанция для связи начальника поезда с локомотивной бригадой; </w:t>
      </w:r>
    </w:p>
    <w:p w14:paraId="16AD8589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3) рейсовый журнал; </w:t>
      </w:r>
    </w:p>
    <w:p w14:paraId="19E8A6D9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книга отзывов и предложений; </w:t>
      </w:r>
    </w:p>
    <w:p w14:paraId="0D5590A7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медицинская аптечка; </w:t>
      </w:r>
    </w:p>
    <w:p w14:paraId="269B0487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санитарные носилки; </w:t>
      </w:r>
    </w:p>
    <w:p w14:paraId="240968D1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аварийная техническая аптечка; </w:t>
      </w:r>
    </w:p>
    <w:p w14:paraId="1806CF21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расписания движения пассажирских поездов по направлению движения поезда; </w:t>
      </w:r>
    </w:p>
    <w:p w14:paraId="5844D71D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бланки документов, таблицы стоимости проезда, необходимые начальнику поезда для оформления проездных документов, штрафов, сборов; </w:t>
      </w:r>
    </w:p>
    <w:p w14:paraId="63FD613A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рейсовый санитарный журнал; </w:t>
      </w:r>
    </w:p>
    <w:p w14:paraId="0A87EB47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11) укладка противоэпидемическая; </w:t>
      </w:r>
    </w:p>
    <w:p w14:paraId="1B59CA47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средства индивидуальной защиты при пожаре; </w:t>
      </w:r>
    </w:p>
    <w:p w14:paraId="5EB1C435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13) график работы радиопункта; </w:t>
      </w:r>
    </w:p>
    <w:p w14:paraId="64C10ADB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14) текст обращения начальника поезда; </w:t>
      </w:r>
    </w:p>
    <w:p w14:paraId="5CCA5916" w14:textId="77777777" w:rsidR="00EB4138" w:rsidRDefault="00EB4138" w:rsidP="00F97A4F">
      <w:pPr>
        <w:pStyle w:val="Default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sz w:val="26"/>
          <w:szCs w:val="26"/>
        </w:rPr>
        <w:t>15) журнал связи «ЛНП-машинист»;</w:t>
      </w:r>
    </w:p>
    <w:p w14:paraId="59C87F8D" w14:textId="77777777" w:rsidR="00DA2563" w:rsidRDefault="00DA2563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16) мобильный телефон для обеспечения связью в государствах, через которые следует поезд.</w:t>
      </w:r>
    </w:p>
    <w:p w14:paraId="7BD226E6" w14:textId="77777777" w:rsidR="00931858" w:rsidRPr="00F97A4F" w:rsidRDefault="0093185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97A4F">
        <w:rPr>
          <w:color w:val="auto"/>
          <w:sz w:val="26"/>
          <w:szCs w:val="26"/>
        </w:rPr>
        <w:t xml:space="preserve">Дополнительно штабной вагон может быть оборудован купе для лиц с ограниченными возможностями и подъемником для инвалидов-колясочников. </w:t>
      </w:r>
    </w:p>
    <w:p w14:paraId="482B4E39" w14:textId="77777777" w:rsidR="00E71C67" w:rsidRDefault="00E71C67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4064C689" w14:textId="77777777" w:rsidR="00EB4138" w:rsidRDefault="000548D4" w:rsidP="00F97A4F">
      <w:pPr>
        <w:pStyle w:val="Default"/>
        <w:ind w:firstLine="708"/>
        <w:jc w:val="both"/>
        <w:rPr>
          <w:sz w:val="26"/>
          <w:szCs w:val="26"/>
        </w:rPr>
      </w:pPr>
      <w:r w:rsidRPr="00F97A4F">
        <w:rPr>
          <w:color w:val="auto"/>
          <w:sz w:val="26"/>
          <w:szCs w:val="26"/>
        </w:rPr>
        <w:t xml:space="preserve">2.8. </w:t>
      </w:r>
      <w:r w:rsidR="00EB4138" w:rsidRPr="00F97A4F">
        <w:rPr>
          <w:color w:val="auto"/>
          <w:sz w:val="26"/>
          <w:szCs w:val="26"/>
        </w:rPr>
        <w:t>Все вагоны</w:t>
      </w:r>
      <w:r w:rsidR="00EB4138">
        <w:rPr>
          <w:sz w:val="26"/>
          <w:szCs w:val="26"/>
        </w:rPr>
        <w:t xml:space="preserve"> поезда должны быть оборудованы внутрипоездной связью (связь начальника поезда с проводниками вагонов). </w:t>
      </w:r>
    </w:p>
    <w:p w14:paraId="752149D6" w14:textId="77777777" w:rsidR="00E71C67" w:rsidRDefault="00E71C67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191A8F4E" w14:textId="77777777" w:rsidR="00EB4138" w:rsidRDefault="006A467F" w:rsidP="00F97A4F">
      <w:pPr>
        <w:pStyle w:val="Default"/>
        <w:ind w:firstLine="708"/>
        <w:jc w:val="both"/>
        <w:rPr>
          <w:sz w:val="26"/>
          <w:szCs w:val="26"/>
        </w:rPr>
      </w:pPr>
      <w:r w:rsidRPr="00F97A4F">
        <w:rPr>
          <w:color w:val="auto"/>
          <w:sz w:val="26"/>
          <w:szCs w:val="26"/>
        </w:rPr>
        <w:t xml:space="preserve">2.9. </w:t>
      </w:r>
      <w:r w:rsidR="00EB4138" w:rsidRPr="00F97A4F">
        <w:rPr>
          <w:color w:val="auto"/>
          <w:sz w:val="26"/>
          <w:szCs w:val="26"/>
        </w:rPr>
        <w:t>В</w:t>
      </w:r>
      <w:r w:rsidR="00EB4138">
        <w:rPr>
          <w:sz w:val="26"/>
          <w:szCs w:val="26"/>
        </w:rPr>
        <w:t xml:space="preserve"> каждом вагоне поезда должны быть в наличии: </w:t>
      </w:r>
    </w:p>
    <w:p w14:paraId="2AF860DB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ремни безопасности для верхних полок (не оборудованных предохранительными скобами), выдаваемые по обращению пассажира; </w:t>
      </w:r>
    </w:p>
    <w:p w14:paraId="15A869E8" w14:textId="77777777" w:rsidR="00EB4138" w:rsidRDefault="00EB4138" w:rsidP="00F97A4F">
      <w:pPr>
        <w:pStyle w:val="Default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2) вешалки для одежды: по одной на каждое место в купейных вагонах, по две – в вагонах с двухместным купе; </w:t>
      </w:r>
    </w:p>
    <w:p w14:paraId="78F3B388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чистящие, моюще-дезинфицирующие средства в соответствии с санитарными правилами, действующими на дороге формирования поезда; </w:t>
      </w:r>
    </w:p>
    <w:p w14:paraId="383B68D6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вода для обеспечения нужд пассажиров на всем пути следования вагона; </w:t>
      </w:r>
    </w:p>
    <w:p w14:paraId="5A319A1B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бумажное полотенце, мыло и туалетная бумага - в каждом туалете на всем пути следования вагона; </w:t>
      </w:r>
    </w:p>
    <w:p w14:paraId="3BF1D8C6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посуда чайная или одноразовая. </w:t>
      </w:r>
    </w:p>
    <w:p w14:paraId="4815EB09" w14:textId="77777777" w:rsidR="00E71C67" w:rsidRDefault="00E71C67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BE6A093" w14:textId="77777777" w:rsidR="006A467F" w:rsidRPr="00F97A4F" w:rsidRDefault="006A467F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7A4F">
        <w:rPr>
          <w:rFonts w:ascii="Times New Roman" w:hAnsi="Times New Roman" w:cs="Times New Roman"/>
          <w:sz w:val="26"/>
          <w:szCs w:val="26"/>
        </w:rPr>
        <w:t>2.10. В состав поезда могут включаться вагоны повышенной комфортности с предоставлением пассажирам дополнительного платного сервисного обслуживания.</w:t>
      </w:r>
    </w:p>
    <w:p w14:paraId="29AAD4E3" w14:textId="77777777" w:rsidR="006A467F" w:rsidRPr="00F97A4F" w:rsidRDefault="006A467F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7A4F">
        <w:rPr>
          <w:rFonts w:ascii="Times New Roman" w:hAnsi="Times New Roman" w:cs="Times New Roman"/>
          <w:sz w:val="26"/>
          <w:szCs w:val="26"/>
        </w:rPr>
        <w:t>В состав поезда может включаться вагон-ресторан, вагон-буфет, вагон-кафе или вагон-бар.</w:t>
      </w:r>
    </w:p>
    <w:p w14:paraId="19B5C5C2" w14:textId="77777777" w:rsidR="00E71C67" w:rsidRDefault="00E71C67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6D706D47" w14:textId="77777777" w:rsidR="006A467F" w:rsidRPr="00436703" w:rsidRDefault="00436703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>2.11</w:t>
      </w:r>
      <w:r w:rsidRPr="00436703">
        <w:rPr>
          <w:color w:val="auto"/>
          <w:sz w:val="26"/>
          <w:szCs w:val="26"/>
        </w:rPr>
        <w:t>. Состав поезда должен быть подан под посадку пассажиров согласно суточному плану – графику работы станции, но не позднее, чем за 30 минут до отправления поезда.</w:t>
      </w:r>
    </w:p>
    <w:p w14:paraId="0D1D39C7" w14:textId="77777777" w:rsidR="00E71C67" w:rsidRDefault="00E71C67" w:rsidP="00F97A4F">
      <w:pPr>
        <w:pStyle w:val="Default"/>
        <w:ind w:firstLine="426"/>
        <w:jc w:val="center"/>
        <w:rPr>
          <w:b/>
          <w:bCs/>
          <w:sz w:val="26"/>
          <w:szCs w:val="26"/>
        </w:rPr>
      </w:pPr>
    </w:p>
    <w:p w14:paraId="353E39DF" w14:textId="77777777" w:rsidR="00EB4138" w:rsidRPr="00845E03" w:rsidRDefault="00EB4138" w:rsidP="00F97A4F">
      <w:pPr>
        <w:pStyle w:val="Default"/>
        <w:ind w:firstLine="426"/>
        <w:jc w:val="center"/>
        <w:rPr>
          <w:color w:val="auto"/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845E03">
        <w:rPr>
          <w:b/>
          <w:bCs/>
          <w:color w:val="auto"/>
          <w:sz w:val="26"/>
          <w:szCs w:val="26"/>
        </w:rPr>
        <w:t xml:space="preserve">. </w:t>
      </w:r>
      <w:r w:rsidR="006A467F" w:rsidRPr="00845E03">
        <w:rPr>
          <w:b/>
          <w:bCs/>
          <w:color w:val="auto"/>
          <w:sz w:val="26"/>
          <w:szCs w:val="26"/>
        </w:rPr>
        <w:t>И</w:t>
      </w:r>
      <w:r w:rsidRPr="00845E03">
        <w:rPr>
          <w:b/>
          <w:bCs/>
          <w:color w:val="auto"/>
          <w:sz w:val="26"/>
          <w:szCs w:val="26"/>
        </w:rPr>
        <w:t xml:space="preserve">нформация внутри салона вагона </w:t>
      </w:r>
    </w:p>
    <w:p w14:paraId="2F3EEACB" w14:textId="77777777" w:rsidR="00EB4138" w:rsidRPr="00845E03" w:rsidRDefault="00EB4138" w:rsidP="00F97A4F">
      <w:pPr>
        <w:pStyle w:val="Default"/>
        <w:rPr>
          <w:color w:val="auto"/>
          <w:sz w:val="26"/>
          <w:szCs w:val="26"/>
        </w:rPr>
      </w:pPr>
    </w:p>
    <w:p w14:paraId="1BC22BDD" w14:textId="77777777" w:rsidR="00EB4138" w:rsidRPr="00845E03" w:rsidRDefault="00EB41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45E03">
        <w:rPr>
          <w:color w:val="auto"/>
          <w:sz w:val="26"/>
          <w:szCs w:val="26"/>
        </w:rPr>
        <w:lastRenderedPageBreak/>
        <w:t>3.1. В салоне каждого вагона поезда должна быть размещена информация на языке государства железнодорожной администрации</w:t>
      </w:r>
      <w:r w:rsidR="00E71AA8" w:rsidRPr="00845E03">
        <w:rPr>
          <w:color w:val="auto"/>
          <w:sz w:val="26"/>
          <w:szCs w:val="26"/>
        </w:rPr>
        <w:t xml:space="preserve"> (перевозчика)</w:t>
      </w:r>
      <w:r w:rsidRPr="00845E03">
        <w:rPr>
          <w:color w:val="auto"/>
          <w:sz w:val="26"/>
          <w:szCs w:val="26"/>
        </w:rPr>
        <w:t xml:space="preserve">, вагоны которой входят в состав поезда, на русском языке, на других языках (по выбору): </w:t>
      </w:r>
    </w:p>
    <w:p w14:paraId="03198705" w14:textId="77777777" w:rsidR="00EB4138" w:rsidRPr="00845E03" w:rsidRDefault="00EB41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845E03">
        <w:rPr>
          <w:color w:val="auto"/>
          <w:sz w:val="26"/>
          <w:szCs w:val="26"/>
        </w:rPr>
        <w:t xml:space="preserve">1) правила проезда пассажиров в поездах международного сообщения; </w:t>
      </w:r>
    </w:p>
    <w:p w14:paraId="055D741B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расписание следования поезда со схемой маршрута; </w:t>
      </w:r>
    </w:p>
    <w:p w14:paraId="6D3BE682" w14:textId="77777777" w:rsidR="00EB4138" w:rsidRDefault="00E71AA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 </w:t>
      </w:r>
      <w:r w:rsidR="00EB4138">
        <w:rPr>
          <w:sz w:val="26"/>
          <w:szCs w:val="26"/>
        </w:rPr>
        <w:t xml:space="preserve">перечень бесплатных и платных (с указанием тарифа) услуг, предоставляемых в поезде; </w:t>
      </w:r>
    </w:p>
    <w:p w14:paraId="2E06EAA0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адрес железнодорожной администрации (перевозчика) формирования поезда (прицепного вагона); </w:t>
      </w:r>
    </w:p>
    <w:p w14:paraId="5A63CBEC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информация о месте нахождения книги отзывов и предложений. </w:t>
      </w:r>
    </w:p>
    <w:p w14:paraId="419307BB" w14:textId="77777777" w:rsidR="00845E03" w:rsidRDefault="00845E03" w:rsidP="00F97A4F">
      <w:pPr>
        <w:pStyle w:val="Default"/>
        <w:ind w:firstLine="708"/>
        <w:jc w:val="both"/>
        <w:rPr>
          <w:sz w:val="26"/>
          <w:szCs w:val="26"/>
        </w:rPr>
      </w:pPr>
    </w:p>
    <w:p w14:paraId="409C7975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По усмотрению железнодорожной администрации (перевозчика) формирования поезда (прицепного вагона) в салоне вагона может размещаться и дополнительная информация. </w:t>
      </w:r>
    </w:p>
    <w:p w14:paraId="4DEC6641" w14:textId="77777777" w:rsidR="00845E03" w:rsidRDefault="00845E03" w:rsidP="00F97A4F">
      <w:pPr>
        <w:pStyle w:val="Default"/>
        <w:ind w:firstLine="708"/>
        <w:jc w:val="both"/>
        <w:rPr>
          <w:sz w:val="26"/>
          <w:szCs w:val="26"/>
        </w:rPr>
      </w:pPr>
    </w:p>
    <w:p w14:paraId="011BA2E9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По радиотрансляционной сети или по мультимедийной системе пассажирам должна предоставляться следующая информация: </w:t>
      </w:r>
    </w:p>
    <w:p w14:paraId="1C456936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об обслуживающем поезд предприятии и поездной бригаде; </w:t>
      </w:r>
    </w:p>
    <w:p w14:paraId="2DE208AC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 правилах проезда пассажиров и предоставляемых услугах; </w:t>
      </w:r>
    </w:p>
    <w:p w14:paraId="53737B79" w14:textId="77777777" w:rsidR="00EB4138" w:rsidRDefault="00EB4138" w:rsidP="00F97A4F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о проезде санитарных зон городов </w:t>
      </w:r>
      <w:r w:rsidR="00197F4A" w:rsidRPr="00E3690C">
        <w:rPr>
          <w:color w:val="auto"/>
          <w:sz w:val="26"/>
          <w:szCs w:val="26"/>
        </w:rPr>
        <w:t>(если поезд не оборудован ЭЧТК)</w:t>
      </w:r>
      <w:r w:rsidR="00197F4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о предстоящем прохождении пограничного и таможенного контроля; </w:t>
      </w:r>
    </w:p>
    <w:p w14:paraId="1054B002" w14:textId="77777777" w:rsidR="00EB4138" w:rsidRDefault="00EB4138" w:rsidP="00F97A4F">
      <w:pPr>
        <w:pStyle w:val="Default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sz w:val="26"/>
          <w:szCs w:val="26"/>
        </w:rPr>
        <w:t>4) о времени прибытия, отправления и продолжительности стоянок поезда на станциях при отправлении поезда из пунктов формирования и оборота составов, в случае изменений в графике движения поезда;</w:t>
      </w:r>
    </w:p>
    <w:p w14:paraId="1BF0ECD5" w14:textId="77777777" w:rsidR="00E71AA8" w:rsidRPr="00E3690C" w:rsidRDefault="00E71AA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E71AA8">
        <w:rPr>
          <w:sz w:val="26"/>
          <w:szCs w:val="26"/>
        </w:rPr>
        <w:t xml:space="preserve">5) </w:t>
      </w:r>
      <w:r w:rsidR="00874141">
        <w:rPr>
          <w:sz w:val="26"/>
          <w:szCs w:val="26"/>
        </w:rPr>
        <w:t xml:space="preserve">о распорядке работы вагона-ресторана, </w:t>
      </w:r>
      <w:r w:rsidR="006D3BC8" w:rsidRPr="00F97A4F">
        <w:rPr>
          <w:color w:val="auto"/>
          <w:sz w:val="26"/>
          <w:szCs w:val="26"/>
        </w:rPr>
        <w:t>вагон</w:t>
      </w:r>
      <w:r w:rsidR="006D3BC8">
        <w:rPr>
          <w:color w:val="auto"/>
          <w:sz w:val="26"/>
          <w:szCs w:val="26"/>
        </w:rPr>
        <w:t>а</w:t>
      </w:r>
      <w:r w:rsidR="006D3BC8" w:rsidRPr="00F97A4F">
        <w:rPr>
          <w:color w:val="auto"/>
          <w:sz w:val="26"/>
          <w:szCs w:val="26"/>
        </w:rPr>
        <w:t>-буфет</w:t>
      </w:r>
      <w:r w:rsidR="006D3BC8">
        <w:rPr>
          <w:color w:val="auto"/>
          <w:sz w:val="26"/>
          <w:szCs w:val="26"/>
        </w:rPr>
        <w:t>а,</w:t>
      </w:r>
      <w:r w:rsidR="006D3BC8">
        <w:rPr>
          <w:sz w:val="26"/>
          <w:szCs w:val="26"/>
        </w:rPr>
        <w:t xml:space="preserve"> </w:t>
      </w:r>
      <w:r w:rsidR="00874141">
        <w:rPr>
          <w:sz w:val="26"/>
          <w:szCs w:val="26"/>
        </w:rPr>
        <w:t>вагона-кафе</w:t>
      </w:r>
      <w:r w:rsidR="00FA73B6">
        <w:rPr>
          <w:sz w:val="26"/>
          <w:szCs w:val="26"/>
        </w:rPr>
        <w:t xml:space="preserve">, </w:t>
      </w:r>
      <w:r w:rsidR="00FA73B6" w:rsidRPr="00E3690C">
        <w:rPr>
          <w:color w:val="auto"/>
          <w:sz w:val="26"/>
          <w:szCs w:val="26"/>
        </w:rPr>
        <w:t>вагона-бара</w:t>
      </w:r>
      <w:r w:rsidR="00874141" w:rsidRPr="00E3690C">
        <w:rPr>
          <w:color w:val="auto"/>
          <w:sz w:val="26"/>
          <w:szCs w:val="26"/>
        </w:rPr>
        <w:t>.</w:t>
      </w:r>
    </w:p>
    <w:p w14:paraId="04BA7263" w14:textId="77777777" w:rsidR="00103AC5" w:rsidRDefault="00103AC5" w:rsidP="00F97A4F">
      <w:pPr>
        <w:pStyle w:val="Default"/>
        <w:ind w:firstLine="426"/>
        <w:jc w:val="center"/>
        <w:rPr>
          <w:b/>
          <w:bCs/>
          <w:sz w:val="26"/>
          <w:szCs w:val="26"/>
        </w:rPr>
      </w:pPr>
    </w:p>
    <w:p w14:paraId="7FC2EC9E" w14:textId="77777777" w:rsidR="00EB4138" w:rsidRPr="00E3690C" w:rsidRDefault="00C64BA4" w:rsidP="00F97A4F">
      <w:pPr>
        <w:pStyle w:val="Default"/>
        <w:ind w:firstLine="426"/>
        <w:jc w:val="center"/>
        <w:rPr>
          <w:b/>
          <w:bCs/>
          <w:color w:val="auto"/>
          <w:sz w:val="26"/>
          <w:szCs w:val="26"/>
        </w:rPr>
      </w:pPr>
      <w:r w:rsidRPr="00E3690C">
        <w:rPr>
          <w:b/>
          <w:bCs/>
          <w:color w:val="auto"/>
          <w:sz w:val="26"/>
          <w:szCs w:val="26"/>
        </w:rPr>
        <w:t>4</w:t>
      </w:r>
      <w:r w:rsidR="001E2C6F" w:rsidRPr="00E3690C">
        <w:rPr>
          <w:b/>
          <w:bCs/>
          <w:color w:val="auto"/>
          <w:sz w:val="26"/>
          <w:szCs w:val="26"/>
        </w:rPr>
        <w:t xml:space="preserve">. </w:t>
      </w:r>
      <w:r w:rsidR="00EB4138" w:rsidRPr="00E3690C">
        <w:rPr>
          <w:b/>
          <w:bCs/>
          <w:color w:val="auto"/>
          <w:sz w:val="26"/>
          <w:szCs w:val="26"/>
        </w:rPr>
        <w:t xml:space="preserve">Требования к </w:t>
      </w:r>
      <w:r w:rsidR="00103AC5" w:rsidRPr="00E3690C">
        <w:rPr>
          <w:b/>
          <w:bCs/>
          <w:color w:val="auto"/>
          <w:sz w:val="26"/>
          <w:szCs w:val="26"/>
        </w:rPr>
        <w:t xml:space="preserve">служебному </w:t>
      </w:r>
      <w:r w:rsidR="00EB4138" w:rsidRPr="00E3690C">
        <w:rPr>
          <w:b/>
          <w:bCs/>
          <w:color w:val="auto"/>
          <w:sz w:val="26"/>
          <w:szCs w:val="26"/>
        </w:rPr>
        <w:t xml:space="preserve">персоналу </w:t>
      </w:r>
    </w:p>
    <w:p w14:paraId="73FC737D" w14:textId="77777777" w:rsidR="00103AC5" w:rsidRDefault="00103AC5" w:rsidP="00F97A4F">
      <w:pPr>
        <w:pStyle w:val="Default"/>
        <w:ind w:firstLine="426"/>
        <w:jc w:val="center"/>
        <w:rPr>
          <w:sz w:val="26"/>
          <w:szCs w:val="26"/>
        </w:rPr>
      </w:pPr>
    </w:p>
    <w:p w14:paraId="36E7799F" w14:textId="77777777" w:rsidR="00EB4138" w:rsidRPr="00E3690C" w:rsidRDefault="00C64BA4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E3690C">
        <w:rPr>
          <w:color w:val="auto"/>
          <w:sz w:val="26"/>
          <w:szCs w:val="26"/>
        </w:rPr>
        <w:t>4.1.</w:t>
      </w:r>
      <w:r w:rsidR="00EB4138" w:rsidRPr="00E3690C">
        <w:rPr>
          <w:color w:val="auto"/>
          <w:sz w:val="26"/>
          <w:szCs w:val="26"/>
        </w:rPr>
        <w:t xml:space="preserve"> Требования к </w:t>
      </w:r>
      <w:r w:rsidR="00103AC5" w:rsidRPr="00E3690C">
        <w:rPr>
          <w:color w:val="auto"/>
          <w:sz w:val="26"/>
          <w:szCs w:val="26"/>
        </w:rPr>
        <w:t xml:space="preserve">служебному </w:t>
      </w:r>
      <w:r w:rsidR="00EB4138" w:rsidRPr="00E3690C">
        <w:rPr>
          <w:color w:val="auto"/>
          <w:sz w:val="26"/>
          <w:szCs w:val="26"/>
        </w:rPr>
        <w:t>персоналу установлены Инструкцией проводника пассажирского вагона международного сообщения, Инструкцией начальника поезда международного сообщения, Инструкцией электромеханику пассажирского поезда международного сообще</w:t>
      </w:r>
      <w:r w:rsidR="00E3690C" w:rsidRPr="00E3690C">
        <w:rPr>
          <w:color w:val="auto"/>
          <w:sz w:val="26"/>
          <w:szCs w:val="26"/>
        </w:rPr>
        <w:t>ния, Служебной инструкцией к ОП </w:t>
      </w:r>
      <w:r w:rsidR="00EB4138" w:rsidRPr="00E3690C">
        <w:rPr>
          <w:color w:val="auto"/>
          <w:sz w:val="26"/>
          <w:szCs w:val="26"/>
        </w:rPr>
        <w:t xml:space="preserve">СМПС, утвержденными Советом. </w:t>
      </w:r>
    </w:p>
    <w:p w14:paraId="6931A24D" w14:textId="77777777" w:rsidR="00E3690C" w:rsidRDefault="00E3690C" w:rsidP="00F97A4F">
      <w:pPr>
        <w:pStyle w:val="Default"/>
        <w:ind w:firstLine="708"/>
        <w:jc w:val="both"/>
        <w:rPr>
          <w:sz w:val="26"/>
          <w:szCs w:val="26"/>
        </w:rPr>
      </w:pPr>
    </w:p>
    <w:p w14:paraId="302C4023" w14:textId="77777777" w:rsidR="00C64BA4" w:rsidRPr="00786712" w:rsidRDefault="00C64BA4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786712">
        <w:rPr>
          <w:color w:val="auto"/>
          <w:sz w:val="26"/>
          <w:szCs w:val="26"/>
        </w:rPr>
        <w:t xml:space="preserve">4.2. Во время исполнения служебных обязанностей служебный персонал поезда должен быть одет в форменную одежду в соответствии </w:t>
      </w:r>
      <w:r w:rsidR="007F1722" w:rsidRPr="00786712">
        <w:rPr>
          <w:color w:val="auto"/>
          <w:sz w:val="26"/>
          <w:szCs w:val="26"/>
        </w:rPr>
        <w:t xml:space="preserve">требованиями нормативных правовых актов </w:t>
      </w:r>
      <w:r w:rsidRPr="00786712">
        <w:rPr>
          <w:color w:val="auto"/>
          <w:sz w:val="26"/>
          <w:szCs w:val="26"/>
        </w:rPr>
        <w:t>железнодорожной администраци</w:t>
      </w:r>
      <w:r w:rsidR="007F1722" w:rsidRPr="00786712">
        <w:rPr>
          <w:color w:val="auto"/>
          <w:sz w:val="26"/>
          <w:szCs w:val="26"/>
        </w:rPr>
        <w:t>и</w:t>
      </w:r>
      <w:r w:rsidR="00786712" w:rsidRPr="00786712">
        <w:rPr>
          <w:color w:val="auto"/>
          <w:sz w:val="26"/>
          <w:szCs w:val="26"/>
        </w:rPr>
        <w:t xml:space="preserve"> (перевозчика</w:t>
      </w:r>
      <w:r w:rsidRPr="00786712">
        <w:rPr>
          <w:color w:val="auto"/>
          <w:sz w:val="26"/>
          <w:szCs w:val="26"/>
        </w:rPr>
        <w:t>) формирования поезда (</w:t>
      </w:r>
      <w:r w:rsidR="007F1722" w:rsidRPr="00786712">
        <w:rPr>
          <w:color w:val="auto"/>
          <w:sz w:val="26"/>
          <w:szCs w:val="26"/>
        </w:rPr>
        <w:t xml:space="preserve">прицепного </w:t>
      </w:r>
      <w:r w:rsidRPr="00786712">
        <w:rPr>
          <w:color w:val="auto"/>
          <w:sz w:val="26"/>
          <w:szCs w:val="26"/>
        </w:rPr>
        <w:t>вагона)</w:t>
      </w:r>
      <w:r w:rsidR="007F1722" w:rsidRPr="00786712">
        <w:rPr>
          <w:color w:val="auto"/>
          <w:sz w:val="26"/>
          <w:szCs w:val="26"/>
        </w:rPr>
        <w:t xml:space="preserve"> или локальными нормативными актами перевозчика формирования поезда</w:t>
      </w:r>
      <w:r w:rsidR="00436703" w:rsidRPr="00786712">
        <w:rPr>
          <w:color w:val="auto"/>
          <w:sz w:val="26"/>
          <w:szCs w:val="26"/>
        </w:rPr>
        <w:t xml:space="preserve"> (</w:t>
      </w:r>
      <w:r w:rsidR="00786712" w:rsidRPr="00786712">
        <w:rPr>
          <w:color w:val="auto"/>
          <w:sz w:val="26"/>
          <w:szCs w:val="26"/>
        </w:rPr>
        <w:t xml:space="preserve">прицепного </w:t>
      </w:r>
      <w:r w:rsidR="00436703" w:rsidRPr="00786712">
        <w:rPr>
          <w:color w:val="auto"/>
          <w:sz w:val="26"/>
          <w:szCs w:val="26"/>
        </w:rPr>
        <w:t>вагона)</w:t>
      </w:r>
      <w:r w:rsidRPr="00786712">
        <w:rPr>
          <w:color w:val="auto"/>
          <w:sz w:val="26"/>
          <w:szCs w:val="26"/>
        </w:rPr>
        <w:t xml:space="preserve">. </w:t>
      </w:r>
    </w:p>
    <w:p w14:paraId="2CA5423A" w14:textId="77777777" w:rsidR="00786712" w:rsidRPr="00786712" w:rsidRDefault="00786712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5AEA77CC" w14:textId="77777777" w:rsidR="007F1722" w:rsidRPr="00786712" w:rsidRDefault="007F1722" w:rsidP="00F97A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86712">
        <w:rPr>
          <w:rFonts w:ascii="Times New Roman" w:hAnsi="Times New Roman" w:cs="Times New Roman"/>
          <w:sz w:val="26"/>
          <w:szCs w:val="26"/>
        </w:rPr>
        <w:t xml:space="preserve">4.3. При проведении уборки вагонов, работ по обслуживанию систем водоснабжения и отопления во время рейса проводник вагона должен быть одет в спецодежду. </w:t>
      </w:r>
    </w:p>
    <w:p w14:paraId="7002A6F2" w14:textId="77777777" w:rsidR="007F1722" w:rsidRPr="00786712" w:rsidRDefault="007F1722" w:rsidP="00F97A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86712">
        <w:rPr>
          <w:rFonts w:ascii="Times New Roman" w:hAnsi="Times New Roman" w:cs="Times New Roman"/>
          <w:sz w:val="26"/>
          <w:szCs w:val="26"/>
        </w:rPr>
        <w:t>Спец</w:t>
      </w:r>
      <w:r w:rsidR="00805DD4" w:rsidRPr="00786712">
        <w:rPr>
          <w:rFonts w:ascii="Times New Roman" w:hAnsi="Times New Roman" w:cs="Times New Roman"/>
          <w:sz w:val="26"/>
          <w:szCs w:val="26"/>
        </w:rPr>
        <w:t xml:space="preserve">иальная </w:t>
      </w:r>
      <w:r w:rsidRPr="00786712">
        <w:rPr>
          <w:rFonts w:ascii="Times New Roman" w:hAnsi="Times New Roman" w:cs="Times New Roman"/>
          <w:sz w:val="26"/>
          <w:szCs w:val="26"/>
        </w:rPr>
        <w:t>одежда должна храниться отдельно от других видов одежды.</w:t>
      </w:r>
    </w:p>
    <w:p w14:paraId="30CB89F3" w14:textId="77777777" w:rsidR="007F1722" w:rsidRDefault="007F1722" w:rsidP="00F97A4F">
      <w:pPr>
        <w:pStyle w:val="Default"/>
        <w:ind w:firstLine="708"/>
        <w:jc w:val="both"/>
        <w:rPr>
          <w:sz w:val="26"/>
          <w:szCs w:val="26"/>
        </w:rPr>
      </w:pPr>
    </w:p>
    <w:p w14:paraId="0B7808D2" w14:textId="77777777" w:rsidR="00805DD4" w:rsidRPr="007645C9" w:rsidRDefault="00805DD4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645C9">
        <w:rPr>
          <w:rFonts w:ascii="Times New Roman" w:hAnsi="Times New Roman" w:cs="Times New Roman"/>
          <w:sz w:val="26"/>
          <w:szCs w:val="26"/>
        </w:rPr>
        <w:t>4.4. Во время работы служебный персонал должен иметь опрятный внешний вид.</w:t>
      </w:r>
    </w:p>
    <w:p w14:paraId="16F71617" w14:textId="77777777" w:rsidR="007645C9" w:rsidRPr="007645C9" w:rsidRDefault="007645C9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01733DE" w14:textId="77777777" w:rsidR="00B77C91" w:rsidRPr="007645C9" w:rsidRDefault="00B77C91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645C9">
        <w:rPr>
          <w:rFonts w:ascii="Times New Roman" w:hAnsi="Times New Roman" w:cs="Times New Roman"/>
          <w:sz w:val="26"/>
          <w:szCs w:val="26"/>
        </w:rPr>
        <w:t>4.5. Служебным персоналом должны соблюдаются нормы вежливости и этикета.</w:t>
      </w:r>
    </w:p>
    <w:p w14:paraId="352D9860" w14:textId="77777777" w:rsidR="007645C9" w:rsidRPr="007645C9" w:rsidRDefault="007645C9" w:rsidP="00F97A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13B74B7" w14:textId="77777777" w:rsidR="00B77C91" w:rsidRPr="007645C9" w:rsidRDefault="00B77C91" w:rsidP="00F97A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645C9">
        <w:rPr>
          <w:rFonts w:ascii="Times New Roman" w:hAnsi="Times New Roman" w:cs="Times New Roman"/>
          <w:sz w:val="26"/>
          <w:szCs w:val="26"/>
        </w:rPr>
        <w:t>4.6. Работники поездной бригады должны заблаговременно информировать пассажиров о предстоящем прохождении пограничного и таможенного контроля, оказывать содействие пограничным и таможенным органам при проведении контроля.</w:t>
      </w:r>
    </w:p>
    <w:p w14:paraId="50F96227" w14:textId="77777777" w:rsidR="007645C9" w:rsidRPr="007645C9" w:rsidRDefault="007645C9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A374B90" w14:textId="77777777" w:rsidR="00B77C91" w:rsidRPr="007645C9" w:rsidRDefault="00B77C91" w:rsidP="00F97A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645C9">
        <w:rPr>
          <w:rFonts w:ascii="Times New Roman" w:hAnsi="Times New Roman" w:cs="Times New Roman"/>
          <w:sz w:val="26"/>
          <w:szCs w:val="26"/>
        </w:rPr>
        <w:t>4.7. Работники поездной бригады должны быть обучены приемам оказания первой помощи пассажирам.</w:t>
      </w:r>
    </w:p>
    <w:p w14:paraId="065A7B2E" w14:textId="77777777" w:rsidR="007645C9" w:rsidRPr="007645C9" w:rsidRDefault="007645C9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58343919" w14:textId="77777777" w:rsidR="007645C9" w:rsidRPr="007645C9" w:rsidRDefault="00B77C91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645C9">
        <w:rPr>
          <w:color w:val="auto"/>
          <w:sz w:val="26"/>
          <w:szCs w:val="26"/>
        </w:rPr>
        <w:t>4.8. Работники поездной бригады должны знать русский</w:t>
      </w:r>
      <w:r w:rsidR="006F4861" w:rsidRPr="007645C9">
        <w:rPr>
          <w:color w:val="auto"/>
          <w:sz w:val="26"/>
          <w:szCs w:val="26"/>
        </w:rPr>
        <w:t xml:space="preserve"> язык.</w:t>
      </w:r>
      <w:r w:rsidRPr="007645C9">
        <w:rPr>
          <w:color w:val="auto"/>
          <w:sz w:val="26"/>
          <w:szCs w:val="26"/>
        </w:rPr>
        <w:t xml:space="preserve"> </w:t>
      </w:r>
    </w:p>
    <w:p w14:paraId="667F666C" w14:textId="77777777" w:rsidR="007645C9" w:rsidRPr="007645C9" w:rsidRDefault="007645C9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0891E1E" w14:textId="77777777" w:rsidR="00B77C91" w:rsidRPr="00FB28FA" w:rsidRDefault="00B77C91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7645C9">
        <w:rPr>
          <w:color w:val="auto"/>
          <w:sz w:val="26"/>
          <w:szCs w:val="26"/>
        </w:rPr>
        <w:t>4.9. К моменту подачи поезда (</w:t>
      </w:r>
      <w:r w:rsidR="007645C9" w:rsidRPr="007645C9">
        <w:rPr>
          <w:color w:val="auto"/>
          <w:sz w:val="26"/>
          <w:szCs w:val="26"/>
        </w:rPr>
        <w:t>прицепного вагона</w:t>
      </w:r>
      <w:r w:rsidRPr="007645C9">
        <w:rPr>
          <w:color w:val="auto"/>
          <w:sz w:val="26"/>
          <w:szCs w:val="26"/>
        </w:rPr>
        <w:t xml:space="preserve">) под посадку на двери </w:t>
      </w:r>
      <w:r w:rsidRPr="00FB28FA">
        <w:rPr>
          <w:color w:val="auto"/>
          <w:sz w:val="26"/>
          <w:szCs w:val="26"/>
        </w:rPr>
        <w:t>служебного купе должна быть установлена табличка с фамилией, именем и отчеством (при наличии) дежурного проводника вагона.</w:t>
      </w:r>
    </w:p>
    <w:p w14:paraId="6755396A" w14:textId="77777777" w:rsidR="007645C9" w:rsidRPr="00FB28FA" w:rsidRDefault="007645C9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14:paraId="4B889384" w14:textId="77777777" w:rsidR="00EB4138" w:rsidRPr="00FB28FA" w:rsidRDefault="00B77C91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 xml:space="preserve">4.10. </w:t>
      </w:r>
      <w:r w:rsidR="00EB4138" w:rsidRPr="00FB28FA">
        <w:rPr>
          <w:color w:val="auto"/>
          <w:sz w:val="26"/>
          <w:szCs w:val="26"/>
        </w:rPr>
        <w:t>Поездной электромеханик назначается на состав, независимо от дальности следования поезда.</w:t>
      </w:r>
    </w:p>
    <w:p w14:paraId="518FFA08" w14:textId="77777777" w:rsidR="00103AC5" w:rsidRPr="00FB28FA" w:rsidRDefault="00103AC5" w:rsidP="00F97A4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>В  поездах, в состав которых входит 20 и более вагонов, в поездную бригаду включается второй электромеханик.</w:t>
      </w:r>
    </w:p>
    <w:p w14:paraId="1B77DEE6" w14:textId="77777777" w:rsidR="00103AC5" w:rsidRDefault="00103AC5" w:rsidP="00F97A4F">
      <w:pPr>
        <w:pStyle w:val="Default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AED6CC" w14:textId="77777777" w:rsidR="00EB4138" w:rsidRPr="00FB28FA" w:rsidRDefault="00E641F2" w:rsidP="00F97A4F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FB28FA">
        <w:rPr>
          <w:b/>
          <w:bCs/>
          <w:color w:val="auto"/>
          <w:sz w:val="26"/>
          <w:szCs w:val="26"/>
        </w:rPr>
        <w:t xml:space="preserve">5. </w:t>
      </w:r>
      <w:r w:rsidR="00EB4138" w:rsidRPr="00FB28FA">
        <w:rPr>
          <w:b/>
          <w:bCs/>
          <w:color w:val="auto"/>
          <w:sz w:val="26"/>
          <w:szCs w:val="26"/>
        </w:rPr>
        <w:t xml:space="preserve">Услуги, предоставляемые пассажирам </w:t>
      </w:r>
    </w:p>
    <w:p w14:paraId="2E73479F" w14:textId="77777777" w:rsidR="00103AC5" w:rsidRDefault="00103AC5" w:rsidP="00F97A4F">
      <w:pPr>
        <w:pStyle w:val="Default"/>
        <w:jc w:val="center"/>
        <w:rPr>
          <w:sz w:val="26"/>
          <w:szCs w:val="26"/>
        </w:rPr>
      </w:pPr>
    </w:p>
    <w:p w14:paraId="178F6DBD" w14:textId="77777777" w:rsidR="00E641F2" w:rsidRPr="00FB28FA" w:rsidRDefault="00E641F2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>5.1. Пассажирам бесп</w:t>
      </w:r>
      <w:r w:rsidR="006F4861" w:rsidRPr="00FB28FA">
        <w:rPr>
          <w:color w:val="auto"/>
          <w:sz w:val="26"/>
          <w:szCs w:val="26"/>
        </w:rPr>
        <w:t>латно предоставляется кипяченая</w:t>
      </w:r>
      <w:r w:rsidR="00FB28FA" w:rsidRPr="00FB28FA">
        <w:rPr>
          <w:color w:val="auto"/>
          <w:sz w:val="26"/>
          <w:szCs w:val="26"/>
        </w:rPr>
        <w:t xml:space="preserve"> </w:t>
      </w:r>
      <w:r w:rsidR="006F4861" w:rsidRPr="00FB28FA">
        <w:rPr>
          <w:color w:val="auto"/>
          <w:sz w:val="26"/>
          <w:szCs w:val="26"/>
        </w:rPr>
        <w:t xml:space="preserve">(питьевая) </w:t>
      </w:r>
      <w:r w:rsidRPr="00FB28FA">
        <w:rPr>
          <w:color w:val="auto"/>
          <w:sz w:val="26"/>
          <w:szCs w:val="26"/>
        </w:rPr>
        <w:t>вода.</w:t>
      </w:r>
    </w:p>
    <w:p w14:paraId="7471B05E" w14:textId="77777777" w:rsidR="00FB28FA" w:rsidRPr="00FB28FA" w:rsidRDefault="00FB28FA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4887F5A4" w14:textId="77777777" w:rsidR="00E641F2" w:rsidRPr="00FB28FA" w:rsidRDefault="00E641F2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 xml:space="preserve">5.2. </w:t>
      </w:r>
      <w:r w:rsidR="00815D63" w:rsidRPr="00FB28FA">
        <w:rPr>
          <w:color w:val="auto"/>
          <w:sz w:val="26"/>
          <w:szCs w:val="26"/>
        </w:rPr>
        <w:t>В спальных вагонах предоставляются к</w:t>
      </w:r>
      <w:r w:rsidR="00DA0D76" w:rsidRPr="00FB28FA">
        <w:rPr>
          <w:color w:val="auto"/>
          <w:sz w:val="26"/>
          <w:szCs w:val="26"/>
        </w:rPr>
        <w:t>омплекты постельного белья</w:t>
      </w:r>
      <w:r w:rsidR="00815D63" w:rsidRPr="00FB28FA">
        <w:rPr>
          <w:color w:val="auto"/>
          <w:sz w:val="26"/>
          <w:szCs w:val="26"/>
        </w:rPr>
        <w:t>,</w:t>
      </w:r>
      <w:r w:rsidR="00DA0D76" w:rsidRPr="00FB28FA">
        <w:rPr>
          <w:color w:val="auto"/>
          <w:sz w:val="26"/>
          <w:szCs w:val="26"/>
        </w:rPr>
        <w:t xml:space="preserve"> </w:t>
      </w:r>
      <w:r w:rsidR="00815D63" w:rsidRPr="00FB28FA">
        <w:rPr>
          <w:color w:val="auto"/>
          <w:sz w:val="26"/>
          <w:szCs w:val="26"/>
        </w:rPr>
        <w:t xml:space="preserve">которые </w:t>
      </w:r>
      <w:r w:rsidR="00DA0D76" w:rsidRPr="00FB28FA">
        <w:rPr>
          <w:color w:val="auto"/>
          <w:sz w:val="26"/>
          <w:szCs w:val="26"/>
        </w:rPr>
        <w:t xml:space="preserve">должны </w:t>
      </w:r>
      <w:r w:rsidR="00815D63" w:rsidRPr="00FB28FA">
        <w:rPr>
          <w:color w:val="auto"/>
          <w:sz w:val="26"/>
          <w:szCs w:val="26"/>
        </w:rPr>
        <w:t>быть упакованы</w:t>
      </w:r>
      <w:r w:rsidR="00DA0D76" w:rsidRPr="00FB28FA">
        <w:rPr>
          <w:color w:val="auto"/>
          <w:sz w:val="26"/>
          <w:szCs w:val="26"/>
        </w:rPr>
        <w:t xml:space="preserve"> в индивидуальные одноразовые пакеты. Белье должно быть чистым, сухим и отглаженным.</w:t>
      </w:r>
    </w:p>
    <w:p w14:paraId="22E77935" w14:textId="77777777" w:rsidR="00FB28FA" w:rsidRPr="00FB28FA" w:rsidRDefault="00FB28FA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2521BDEC" w14:textId="77777777" w:rsidR="00BD2938" w:rsidRPr="00FB28FA" w:rsidRDefault="00BD29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 xml:space="preserve">5.3. </w:t>
      </w:r>
      <w:r w:rsidR="00074C35" w:rsidRPr="00FB28FA">
        <w:rPr>
          <w:color w:val="auto"/>
          <w:sz w:val="26"/>
          <w:szCs w:val="26"/>
        </w:rPr>
        <w:t>Осуществляется з</w:t>
      </w:r>
      <w:r w:rsidRPr="00FB28FA">
        <w:rPr>
          <w:color w:val="auto"/>
          <w:sz w:val="26"/>
          <w:szCs w:val="26"/>
        </w:rPr>
        <w:t>аправка и уборка постелей в вагонах с двухместными купе (СВ, люкс), доставка постельного белья на места пассажиров и уборка постелей, а также застилка постелей лицам с ограниченными возможностями передвижения, пассажирам преклонного возраста и пассажир</w:t>
      </w:r>
      <w:r w:rsidR="00074C35" w:rsidRPr="00FB28FA">
        <w:rPr>
          <w:color w:val="auto"/>
          <w:sz w:val="26"/>
          <w:szCs w:val="26"/>
        </w:rPr>
        <w:t>ам с малолетними детьми.</w:t>
      </w:r>
      <w:r w:rsidRPr="00FB28FA">
        <w:rPr>
          <w:color w:val="auto"/>
          <w:sz w:val="26"/>
          <w:szCs w:val="26"/>
        </w:rPr>
        <w:t xml:space="preserve"> </w:t>
      </w:r>
    </w:p>
    <w:p w14:paraId="1A7FCE25" w14:textId="77777777" w:rsidR="00BD2938" w:rsidRPr="00FB28FA" w:rsidRDefault="00BD29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341418E4" w14:textId="77777777" w:rsidR="00DA0D76" w:rsidRPr="00FB28FA" w:rsidRDefault="00BD2938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>5.4</w:t>
      </w:r>
      <w:r w:rsidR="00DA0D76" w:rsidRPr="00FB28FA">
        <w:rPr>
          <w:color w:val="auto"/>
          <w:sz w:val="26"/>
          <w:szCs w:val="26"/>
        </w:rPr>
        <w:t xml:space="preserve">. По желанию пассажира на всем пути следования при внесении соответствующей платы </w:t>
      </w:r>
      <w:r w:rsidR="002C4795" w:rsidRPr="00FB28FA">
        <w:rPr>
          <w:color w:val="auto"/>
          <w:sz w:val="26"/>
          <w:szCs w:val="26"/>
        </w:rPr>
        <w:t xml:space="preserve">ему </w:t>
      </w:r>
      <w:r w:rsidR="006F4861" w:rsidRPr="00FB28FA">
        <w:rPr>
          <w:color w:val="auto"/>
          <w:sz w:val="26"/>
          <w:szCs w:val="26"/>
        </w:rPr>
        <w:t>могут</w:t>
      </w:r>
      <w:r w:rsidR="00DA0D76" w:rsidRPr="00FB28FA">
        <w:rPr>
          <w:color w:val="auto"/>
          <w:sz w:val="26"/>
          <w:szCs w:val="26"/>
        </w:rPr>
        <w:t xml:space="preserve"> быть п</w:t>
      </w:r>
      <w:r w:rsidR="002C4795" w:rsidRPr="00FB28FA">
        <w:rPr>
          <w:color w:val="auto"/>
          <w:sz w:val="26"/>
          <w:szCs w:val="26"/>
        </w:rPr>
        <w:t>редоставлены чайная продукция и</w:t>
      </w:r>
      <w:r w:rsidR="00FB28FA" w:rsidRPr="00FB28FA">
        <w:rPr>
          <w:color w:val="auto"/>
          <w:sz w:val="26"/>
          <w:szCs w:val="26"/>
        </w:rPr>
        <w:t xml:space="preserve"> </w:t>
      </w:r>
      <w:r w:rsidR="002C4795" w:rsidRPr="00FB28FA">
        <w:rPr>
          <w:color w:val="auto"/>
          <w:sz w:val="26"/>
          <w:szCs w:val="26"/>
        </w:rPr>
        <w:t xml:space="preserve">кондитерские изделий в мелкой расфасовке. </w:t>
      </w:r>
    </w:p>
    <w:p w14:paraId="020BA631" w14:textId="77777777" w:rsidR="00FB28FA" w:rsidRPr="00FB28FA" w:rsidRDefault="00FB28FA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13F36498" w14:textId="77777777" w:rsidR="00EB4138" w:rsidRPr="00FB28FA" w:rsidRDefault="0070447D" w:rsidP="00F97A4F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FB28FA">
        <w:rPr>
          <w:color w:val="auto"/>
          <w:sz w:val="26"/>
          <w:szCs w:val="26"/>
        </w:rPr>
        <w:t>5.</w:t>
      </w:r>
      <w:r w:rsidR="00BC382F">
        <w:rPr>
          <w:color w:val="auto"/>
          <w:sz w:val="26"/>
          <w:szCs w:val="26"/>
        </w:rPr>
        <w:t>5</w:t>
      </w:r>
      <w:r w:rsidRPr="00FB28FA">
        <w:rPr>
          <w:color w:val="auto"/>
          <w:sz w:val="26"/>
          <w:szCs w:val="26"/>
        </w:rPr>
        <w:t xml:space="preserve">. </w:t>
      </w:r>
      <w:r w:rsidR="00EB4138" w:rsidRPr="00FB28FA">
        <w:rPr>
          <w:color w:val="auto"/>
          <w:sz w:val="26"/>
          <w:szCs w:val="26"/>
        </w:rPr>
        <w:t xml:space="preserve">По усмотрению железнодорожных администраций (перевозчиков) могут оказываться дополнительные услуги, повышающие уровень обслуживания пассажиров в пути следования. </w:t>
      </w:r>
    </w:p>
    <w:p w14:paraId="7B66D6F0" w14:textId="77777777" w:rsidR="00BB0C4D" w:rsidRDefault="00BB0C4D" w:rsidP="00F97A4F">
      <w:pPr>
        <w:pStyle w:val="Default"/>
        <w:ind w:firstLine="709"/>
        <w:jc w:val="both"/>
        <w:rPr>
          <w:b/>
          <w:bCs/>
          <w:sz w:val="26"/>
          <w:szCs w:val="26"/>
        </w:rPr>
      </w:pPr>
    </w:p>
    <w:p w14:paraId="33509D1D" w14:textId="77777777" w:rsidR="00A5083E" w:rsidRPr="00A5083E" w:rsidRDefault="00A5083E" w:rsidP="00F97A4F">
      <w:pPr>
        <w:pStyle w:val="Default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36A838FA" w14:textId="77777777" w:rsidR="00EB4138" w:rsidRDefault="00EB4138" w:rsidP="00F97A4F">
      <w:pPr>
        <w:pStyle w:val="Default"/>
        <w:pageBreakBefore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 1 </w:t>
      </w:r>
    </w:p>
    <w:p w14:paraId="6E9EA7AF" w14:textId="77777777" w:rsidR="00EB4138" w:rsidRDefault="00EB4138" w:rsidP="00F97A4F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Положению о пассажирском </w:t>
      </w:r>
    </w:p>
    <w:p w14:paraId="5793CEBF" w14:textId="77777777" w:rsidR="00EB4138" w:rsidRDefault="00EB4138" w:rsidP="00F97A4F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поезде международного сообщения </w:t>
      </w:r>
    </w:p>
    <w:p w14:paraId="5C6F5E0F" w14:textId="77777777" w:rsidR="00A5083E" w:rsidRDefault="00A5083E" w:rsidP="00F97A4F">
      <w:pPr>
        <w:pStyle w:val="Default"/>
        <w:jc w:val="center"/>
        <w:rPr>
          <w:b/>
          <w:bCs/>
          <w:sz w:val="26"/>
          <w:szCs w:val="26"/>
        </w:rPr>
      </w:pPr>
    </w:p>
    <w:p w14:paraId="37785C23" w14:textId="77777777" w:rsidR="00EB4138" w:rsidRPr="00CA2F35" w:rsidRDefault="000548D4" w:rsidP="00F97A4F">
      <w:pPr>
        <w:pStyle w:val="Default"/>
        <w:jc w:val="center"/>
        <w:rPr>
          <w:color w:val="auto"/>
          <w:sz w:val="26"/>
          <w:szCs w:val="26"/>
        </w:rPr>
      </w:pPr>
      <w:r w:rsidRPr="00CA2F35">
        <w:rPr>
          <w:b/>
          <w:bCs/>
          <w:color w:val="auto"/>
          <w:sz w:val="26"/>
          <w:szCs w:val="26"/>
        </w:rPr>
        <w:t xml:space="preserve">ПЕРЕЧЕНЬ И </w:t>
      </w:r>
      <w:r w:rsidR="00EB4138" w:rsidRPr="00CA2F35">
        <w:rPr>
          <w:b/>
          <w:bCs/>
          <w:color w:val="auto"/>
          <w:sz w:val="26"/>
          <w:szCs w:val="26"/>
        </w:rPr>
        <w:t xml:space="preserve">СРОКИ </w:t>
      </w:r>
    </w:p>
    <w:p w14:paraId="1F7379C4" w14:textId="77777777" w:rsidR="00A5083E" w:rsidRDefault="00EB4138" w:rsidP="00F97A4F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эксплуатации предметов постельных принадлежностей </w:t>
      </w:r>
      <w:r w:rsidR="00A5083E">
        <w:rPr>
          <w:b/>
          <w:bCs/>
          <w:sz w:val="26"/>
          <w:szCs w:val="26"/>
        </w:rPr>
        <w:t>и мягкого съемного инвентаря пассажирских вагонов</w:t>
      </w:r>
      <w:r w:rsidR="007D7AF4" w:rsidRPr="007D7AF4">
        <w:rPr>
          <w:rStyle w:val="af1"/>
          <w:b/>
          <w:bCs/>
          <w:sz w:val="26"/>
          <w:szCs w:val="26"/>
        </w:rPr>
        <w:footnoteReference w:customMarkFollows="1" w:id="1"/>
        <w:sym w:font="Symbol" w:char="F02A"/>
      </w:r>
    </w:p>
    <w:p w14:paraId="2C131FE2" w14:textId="77777777" w:rsidR="00A5083E" w:rsidRDefault="00A5083E" w:rsidP="00F97A4F">
      <w:pPr>
        <w:pStyle w:val="Default"/>
        <w:jc w:val="center"/>
        <w:rPr>
          <w:sz w:val="26"/>
          <w:szCs w:val="26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A5083E" w14:paraId="363F837E" w14:textId="77777777" w:rsidTr="00263BC5">
        <w:tc>
          <w:tcPr>
            <w:tcW w:w="5211" w:type="dxa"/>
            <w:tcBorders>
              <w:bottom w:val="single" w:sz="4" w:space="0" w:color="auto"/>
            </w:tcBorders>
          </w:tcPr>
          <w:p w14:paraId="74BAE61C" w14:textId="77777777" w:rsidR="00A5083E" w:rsidRDefault="00A5083E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411AA52D" w14:textId="77777777" w:rsidR="00A5083E" w:rsidRDefault="00F440D1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(количество лет)</w:t>
            </w:r>
          </w:p>
        </w:tc>
      </w:tr>
      <w:tr w:rsidR="007C7805" w14:paraId="60809A20" w14:textId="77777777" w:rsidTr="00263BC5"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451F0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Простыни льняные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843DE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13456233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0A5AED8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Простыни хлопчатобумажные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F31598E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7805" w14:paraId="38681CFC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67D4E82F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Пододеяльники хлопчатобумажные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DDC52F9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7805" w14:paraId="6D1F52F7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D2CB336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Наволочки льняные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6E3D2EC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41C3BD5A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65BEC683" w14:textId="77777777" w:rsidR="007C7805" w:rsidRPr="007C7805" w:rsidRDefault="007C7805" w:rsidP="00F97A4F">
            <w:pPr>
              <w:pStyle w:val="Default"/>
            </w:pPr>
            <w:r>
              <w:rPr>
                <w:sz w:val="26"/>
                <w:szCs w:val="26"/>
              </w:rPr>
              <w:t>5. Наволочки хлопчатобумажные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2D2884C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7805" w14:paraId="56223F87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D43F533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Полотенца льняные для лица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3224E4B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09688A0C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AEC054B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Полотенца хлопчатобумажные для лица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B940AA0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7805" w14:paraId="63D977C4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A84B3BF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Салфетки настольные льняные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FF06182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6DEB66C2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28D4753E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Матрацы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9A29998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C7805" w14:paraId="4E6AEF87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AD21B22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Чехлы для матрацев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967CE87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6285CEA9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7773E9C1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Чехлы для диванов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4DB778B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7805" w14:paraId="24D87219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25607F4" w14:textId="77777777" w:rsidR="007C7805" w:rsidRDefault="007C7805" w:rsidP="00F97A4F">
            <w:pPr>
              <w:pStyle w:val="Default"/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Подушки пухоперовые, с натуральными или синтетическими наполнителями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FE51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C7805" w14:paraId="314F7AA9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1E9DE88C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Шторы оконные тканевые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EF16EE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7C7805" w14:paraId="1B95FA6D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12162D6" w14:textId="77777777" w:rsidR="007C7805" w:rsidRDefault="007C7805" w:rsidP="00F97A4F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 Занавески оконные солнцезащитные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8D9837D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</w:tr>
      <w:tr w:rsidR="007C7805" w:rsidRPr="00B7156C" w14:paraId="1A31C203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63B4DAEC" w14:textId="77777777" w:rsidR="007C7805" w:rsidRPr="00413764" w:rsidRDefault="007C7805" w:rsidP="00F97A4F">
            <w:pPr>
              <w:pStyle w:val="Default"/>
              <w:rPr>
                <w:sz w:val="26"/>
                <w:szCs w:val="26"/>
              </w:rPr>
            </w:pPr>
            <w:r w:rsidRPr="00413764">
              <w:rPr>
                <w:sz w:val="26"/>
                <w:szCs w:val="26"/>
              </w:rPr>
              <w:t>15. Одеяла зимние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C3F79D6" w14:textId="77777777" w:rsidR="007C7805" w:rsidRPr="00B7156C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 w:rsidRPr="00B7156C">
              <w:rPr>
                <w:sz w:val="26"/>
                <w:szCs w:val="26"/>
              </w:rPr>
              <w:t>4</w:t>
            </w:r>
          </w:p>
        </w:tc>
      </w:tr>
      <w:tr w:rsidR="007C7805" w14:paraId="25CA33C9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01ECBA92" w14:textId="77777777" w:rsidR="007C7805" w:rsidRPr="0007578F" w:rsidRDefault="00413764" w:rsidP="00F97A4F">
            <w:pPr>
              <w:pStyle w:val="Default"/>
              <w:rPr>
                <w:color w:val="auto"/>
                <w:sz w:val="26"/>
                <w:szCs w:val="26"/>
              </w:rPr>
            </w:pPr>
            <w:r w:rsidRPr="0007578F">
              <w:rPr>
                <w:color w:val="auto"/>
                <w:sz w:val="26"/>
                <w:szCs w:val="26"/>
              </w:rPr>
              <w:t>16</w:t>
            </w:r>
            <w:r w:rsidR="00B7156C" w:rsidRPr="0007578F">
              <w:rPr>
                <w:color w:val="auto"/>
                <w:sz w:val="26"/>
                <w:szCs w:val="26"/>
              </w:rPr>
              <w:t xml:space="preserve">. </w:t>
            </w:r>
            <w:r w:rsidR="007C7805" w:rsidRPr="0007578F">
              <w:rPr>
                <w:color w:val="auto"/>
                <w:sz w:val="26"/>
                <w:szCs w:val="26"/>
              </w:rPr>
              <w:t>Одеяла летние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1BE1F78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C7805" w14:paraId="2E392E1A" w14:textId="77777777" w:rsidTr="00263B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93173DE" w14:textId="77777777" w:rsidR="007C7805" w:rsidRPr="0007578F" w:rsidRDefault="00413764" w:rsidP="00F97A4F">
            <w:pPr>
              <w:pStyle w:val="Default"/>
              <w:rPr>
                <w:color w:val="auto"/>
                <w:sz w:val="26"/>
                <w:szCs w:val="26"/>
              </w:rPr>
            </w:pPr>
            <w:r w:rsidRPr="0007578F">
              <w:rPr>
                <w:color w:val="auto"/>
                <w:sz w:val="26"/>
                <w:szCs w:val="26"/>
              </w:rPr>
              <w:t>17</w:t>
            </w:r>
            <w:r w:rsidR="00B7156C" w:rsidRPr="0007578F">
              <w:rPr>
                <w:color w:val="auto"/>
                <w:sz w:val="26"/>
                <w:szCs w:val="26"/>
              </w:rPr>
              <w:t xml:space="preserve">. </w:t>
            </w:r>
            <w:r w:rsidR="007C7805" w:rsidRPr="0007578F">
              <w:rPr>
                <w:color w:val="auto"/>
                <w:sz w:val="26"/>
                <w:szCs w:val="26"/>
              </w:rPr>
              <w:t>Ковровые изделия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9370149" w14:textId="77777777" w:rsidR="007C7805" w:rsidRDefault="00263BC5" w:rsidP="00F97A4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14:paraId="62AA7A74" w14:textId="77777777" w:rsidR="00EB4138" w:rsidRDefault="00EB4138" w:rsidP="00F97A4F">
      <w:pPr>
        <w:pStyle w:val="Default"/>
        <w:jc w:val="center"/>
        <w:rPr>
          <w:sz w:val="26"/>
          <w:szCs w:val="26"/>
        </w:rPr>
      </w:pPr>
    </w:p>
    <w:p w14:paraId="41289A45" w14:textId="77777777" w:rsidR="00263BC5" w:rsidRDefault="00263BC5" w:rsidP="00F97A4F">
      <w:pPr>
        <w:pStyle w:val="Default"/>
        <w:jc w:val="center"/>
        <w:rPr>
          <w:sz w:val="26"/>
          <w:szCs w:val="2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9"/>
      </w:tblGrid>
      <w:tr w:rsidR="00EB4138" w14:paraId="31A87AC2" w14:textId="77777777">
        <w:trPr>
          <w:trHeight w:val="170"/>
        </w:trPr>
        <w:tc>
          <w:tcPr>
            <w:tcW w:w="3689" w:type="dxa"/>
          </w:tcPr>
          <w:p w14:paraId="4DB312A5" w14:textId="77777777" w:rsidR="00EB4138" w:rsidRDefault="00EB4138" w:rsidP="00F97A4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3689" w:type="dxa"/>
          </w:tcPr>
          <w:p w14:paraId="69DF2C04" w14:textId="77777777" w:rsidR="00EB4138" w:rsidRDefault="00EB4138" w:rsidP="00F97A4F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</w:tbl>
    <w:p w14:paraId="277A2E22" w14:textId="77777777" w:rsidR="00986A87" w:rsidRDefault="00986A87" w:rsidP="00855894">
      <w:pPr>
        <w:spacing w:line="240" w:lineRule="auto"/>
      </w:pPr>
    </w:p>
    <w:sectPr w:rsidR="00986A87" w:rsidSect="00DA2F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1C56" w14:textId="77777777" w:rsidR="00000E04" w:rsidRDefault="00000E04" w:rsidP="00DA2F21">
      <w:pPr>
        <w:spacing w:after="0" w:line="240" w:lineRule="auto"/>
      </w:pPr>
      <w:r>
        <w:separator/>
      </w:r>
    </w:p>
  </w:endnote>
  <w:endnote w:type="continuationSeparator" w:id="0">
    <w:p w14:paraId="42FA9406" w14:textId="77777777" w:rsidR="00000E04" w:rsidRDefault="00000E04" w:rsidP="00DA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0C2F" w14:textId="77777777" w:rsidR="00000E04" w:rsidRDefault="00000E04" w:rsidP="00DA2F21">
      <w:pPr>
        <w:spacing w:after="0" w:line="240" w:lineRule="auto"/>
      </w:pPr>
      <w:r>
        <w:separator/>
      </w:r>
    </w:p>
  </w:footnote>
  <w:footnote w:type="continuationSeparator" w:id="0">
    <w:p w14:paraId="5EB69AEB" w14:textId="77777777" w:rsidR="00000E04" w:rsidRDefault="00000E04" w:rsidP="00DA2F21">
      <w:pPr>
        <w:spacing w:after="0" w:line="240" w:lineRule="auto"/>
      </w:pPr>
      <w:r>
        <w:continuationSeparator/>
      </w:r>
    </w:p>
  </w:footnote>
  <w:footnote w:id="1">
    <w:p w14:paraId="6D1A4894" w14:textId="77777777" w:rsidR="00855894" w:rsidRPr="00B935BF" w:rsidRDefault="007D7AF4" w:rsidP="00855894">
      <w:pPr>
        <w:pStyle w:val="Default"/>
        <w:jc w:val="both"/>
        <w:rPr>
          <w:sz w:val="22"/>
          <w:szCs w:val="22"/>
        </w:rPr>
      </w:pPr>
      <w:r w:rsidRPr="007D7AF4">
        <w:rPr>
          <w:rStyle w:val="af1"/>
        </w:rPr>
        <w:sym w:font="Symbol" w:char="F02A"/>
      </w:r>
      <w:r>
        <w:t xml:space="preserve"> </w:t>
      </w:r>
      <w:r w:rsidR="00855894" w:rsidRPr="00B935BF">
        <w:rPr>
          <w:sz w:val="22"/>
          <w:szCs w:val="22"/>
        </w:rPr>
        <w:t>допускается использование иных предметов</w:t>
      </w:r>
      <w:r w:rsidR="00855894" w:rsidRPr="00B935BF">
        <w:rPr>
          <w:bCs/>
          <w:sz w:val="22"/>
          <w:szCs w:val="22"/>
        </w:rPr>
        <w:t xml:space="preserve"> постельных принадлежностей и мягкого съемного инвентаря пассажирских вагонов, при этом срок  эксплуатации определяется в соответствии с национальным законодательством перевозчика формирования поезда</w:t>
      </w:r>
      <w:r w:rsidR="007F6693">
        <w:rPr>
          <w:bCs/>
          <w:sz w:val="22"/>
          <w:szCs w:val="22"/>
        </w:rPr>
        <w:t xml:space="preserve"> </w:t>
      </w:r>
      <w:r w:rsidR="00855894" w:rsidRPr="00B935BF">
        <w:rPr>
          <w:bCs/>
          <w:sz w:val="22"/>
          <w:szCs w:val="22"/>
        </w:rPr>
        <w:t xml:space="preserve">(вагона) </w:t>
      </w:r>
    </w:p>
    <w:p w14:paraId="245F5838" w14:textId="77777777" w:rsidR="007D7AF4" w:rsidRPr="00855894" w:rsidRDefault="007D7AF4" w:rsidP="00855894">
      <w:pPr>
        <w:pStyle w:val="af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6733"/>
      <w:docPartObj>
        <w:docPartGallery w:val="Page Numbers (Top of Page)"/>
        <w:docPartUnique/>
      </w:docPartObj>
    </w:sdtPr>
    <w:sdtContent>
      <w:p w14:paraId="45883ADA" w14:textId="0DFBE9E4" w:rsidR="00E641F2" w:rsidRDefault="00A42F87">
        <w:pPr>
          <w:pStyle w:val="a9"/>
          <w:jc w:val="center"/>
        </w:pPr>
        <w:r>
          <w:fldChar w:fldCharType="begin"/>
        </w:r>
        <w:r w:rsidR="00606B85">
          <w:instrText xml:space="preserve"> PAGE   \* MERGEFORMAT </w:instrText>
        </w:r>
        <w:r>
          <w:fldChar w:fldCharType="separate"/>
        </w:r>
        <w:r w:rsidR="00FD02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64691CB" w14:textId="77777777" w:rsidR="00E641F2" w:rsidRDefault="00E641F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6EBF0B"/>
    <w:multiLevelType w:val="hybridMultilevel"/>
    <w:tmpl w:val="3BA9F3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9B24676"/>
    <w:multiLevelType w:val="hybridMultilevel"/>
    <w:tmpl w:val="C428F8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C17BAE"/>
    <w:multiLevelType w:val="hybridMultilevel"/>
    <w:tmpl w:val="B7E2FB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236A02"/>
    <w:multiLevelType w:val="hybridMultilevel"/>
    <w:tmpl w:val="1C55EA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D42D66"/>
    <w:multiLevelType w:val="hybridMultilevel"/>
    <w:tmpl w:val="522CD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22F47"/>
    <w:multiLevelType w:val="hybridMultilevel"/>
    <w:tmpl w:val="522CD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48140">
    <w:abstractNumId w:val="2"/>
  </w:num>
  <w:num w:numId="2" w16cid:durableId="1015692453">
    <w:abstractNumId w:val="3"/>
  </w:num>
  <w:num w:numId="3" w16cid:durableId="591663079">
    <w:abstractNumId w:val="0"/>
  </w:num>
  <w:num w:numId="4" w16cid:durableId="428695059">
    <w:abstractNumId w:val="1"/>
  </w:num>
  <w:num w:numId="5" w16cid:durableId="456412909">
    <w:abstractNumId w:val="5"/>
  </w:num>
  <w:num w:numId="6" w16cid:durableId="1572419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38"/>
    <w:rsid w:val="00000E04"/>
    <w:rsid w:val="00040227"/>
    <w:rsid w:val="000548D4"/>
    <w:rsid w:val="00074C35"/>
    <w:rsid w:val="0007578F"/>
    <w:rsid w:val="000D66DE"/>
    <w:rsid w:val="000D77DE"/>
    <w:rsid w:val="00101700"/>
    <w:rsid w:val="00103AC5"/>
    <w:rsid w:val="00114E00"/>
    <w:rsid w:val="00120854"/>
    <w:rsid w:val="00130CD1"/>
    <w:rsid w:val="00136E7F"/>
    <w:rsid w:val="001741C2"/>
    <w:rsid w:val="00185DA3"/>
    <w:rsid w:val="00197F4A"/>
    <w:rsid w:val="001A60B7"/>
    <w:rsid w:val="001B2386"/>
    <w:rsid w:val="001C463E"/>
    <w:rsid w:val="001C4B0D"/>
    <w:rsid w:val="001E2952"/>
    <w:rsid w:val="001E2C6F"/>
    <w:rsid w:val="00263BC5"/>
    <w:rsid w:val="00294696"/>
    <w:rsid w:val="002C4795"/>
    <w:rsid w:val="002F17E4"/>
    <w:rsid w:val="00307B4C"/>
    <w:rsid w:val="00311354"/>
    <w:rsid w:val="003142F2"/>
    <w:rsid w:val="00331D21"/>
    <w:rsid w:val="00347AC8"/>
    <w:rsid w:val="003B4F1D"/>
    <w:rsid w:val="003F5F8E"/>
    <w:rsid w:val="00402D50"/>
    <w:rsid w:val="00413764"/>
    <w:rsid w:val="00417FA3"/>
    <w:rsid w:val="0042699D"/>
    <w:rsid w:val="00436703"/>
    <w:rsid w:val="00463C02"/>
    <w:rsid w:val="00486033"/>
    <w:rsid w:val="004C055A"/>
    <w:rsid w:val="004C0977"/>
    <w:rsid w:val="004D617C"/>
    <w:rsid w:val="0054557E"/>
    <w:rsid w:val="00555F42"/>
    <w:rsid w:val="005B3756"/>
    <w:rsid w:val="005D236D"/>
    <w:rsid w:val="00606B85"/>
    <w:rsid w:val="006267F5"/>
    <w:rsid w:val="00630EF1"/>
    <w:rsid w:val="006908CF"/>
    <w:rsid w:val="00690C10"/>
    <w:rsid w:val="006A467F"/>
    <w:rsid w:val="006A5604"/>
    <w:rsid w:val="006D3BC8"/>
    <w:rsid w:val="006E5845"/>
    <w:rsid w:val="006F4861"/>
    <w:rsid w:val="0070447D"/>
    <w:rsid w:val="0070651E"/>
    <w:rsid w:val="007107CF"/>
    <w:rsid w:val="007253A5"/>
    <w:rsid w:val="007266A0"/>
    <w:rsid w:val="007311B9"/>
    <w:rsid w:val="00751672"/>
    <w:rsid w:val="00755CEC"/>
    <w:rsid w:val="007645C9"/>
    <w:rsid w:val="00775F2F"/>
    <w:rsid w:val="00785C6C"/>
    <w:rsid w:val="00786712"/>
    <w:rsid w:val="007C68CE"/>
    <w:rsid w:val="007C69CE"/>
    <w:rsid w:val="007C7805"/>
    <w:rsid w:val="007D1A7C"/>
    <w:rsid w:val="007D7AF4"/>
    <w:rsid w:val="007E40CD"/>
    <w:rsid w:val="007E6EAD"/>
    <w:rsid w:val="007F1144"/>
    <w:rsid w:val="007F1722"/>
    <w:rsid w:val="007F1806"/>
    <w:rsid w:val="007F6693"/>
    <w:rsid w:val="00805DD4"/>
    <w:rsid w:val="00815B82"/>
    <w:rsid w:val="00815D63"/>
    <w:rsid w:val="008244C1"/>
    <w:rsid w:val="00837E0C"/>
    <w:rsid w:val="00845E03"/>
    <w:rsid w:val="0085367D"/>
    <w:rsid w:val="00855894"/>
    <w:rsid w:val="00860D81"/>
    <w:rsid w:val="00865188"/>
    <w:rsid w:val="00874141"/>
    <w:rsid w:val="008C56BE"/>
    <w:rsid w:val="008D721D"/>
    <w:rsid w:val="00911D21"/>
    <w:rsid w:val="009144A8"/>
    <w:rsid w:val="00915A37"/>
    <w:rsid w:val="00931858"/>
    <w:rsid w:val="009320F1"/>
    <w:rsid w:val="00986A87"/>
    <w:rsid w:val="009C5A3A"/>
    <w:rsid w:val="009D3C11"/>
    <w:rsid w:val="009D6455"/>
    <w:rsid w:val="00A34C88"/>
    <w:rsid w:val="00A4045E"/>
    <w:rsid w:val="00A42F87"/>
    <w:rsid w:val="00A5083E"/>
    <w:rsid w:val="00A85513"/>
    <w:rsid w:val="00AB3A59"/>
    <w:rsid w:val="00B147D6"/>
    <w:rsid w:val="00B25A63"/>
    <w:rsid w:val="00B7156C"/>
    <w:rsid w:val="00B77C91"/>
    <w:rsid w:val="00B83EAB"/>
    <w:rsid w:val="00B935BF"/>
    <w:rsid w:val="00BB0C4D"/>
    <w:rsid w:val="00BB1480"/>
    <w:rsid w:val="00BC382F"/>
    <w:rsid w:val="00BC69DC"/>
    <w:rsid w:val="00BD1CF8"/>
    <w:rsid w:val="00BD2938"/>
    <w:rsid w:val="00C64BA4"/>
    <w:rsid w:val="00C869FB"/>
    <w:rsid w:val="00CA2F35"/>
    <w:rsid w:val="00DA0D76"/>
    <w:rsid w:val="00DA2563"/>
    <w:rsid w:val="00DA2F21"/>
    <w:rsid w:val="00DC0656"/>
    <w:rsid w:val="00DE4CFF"/>
    <w:rsid w:val="00E15C45"/>
    <w:rsid w:val="00E3690C"/>
    <w:rsid w:val="00E41FB8"/>
    <w:rsid w:val="00E50030"/>
    <w:rsid w:val="00E50713"/>
    <w:rsid w:val="00E604B7"/>
    <w:rsid w:val="00E641F2"/>
    <w:rsid w:val="00E7168F"/>
    <w:rsid w:val="00E71AA8"/>
    <w:rsid w:val="00E71C67"/>
    <w:rsid w:val="00EB4138"/>
    <w:rsid w:val="00ED21FA"/>
    <w:rsid w:val="00EF7C16"/>
    <w:rsid w:val="00F01045"/>
    <w:rsid w:val="00F14122"/>
    <w:rsid w:val="00F440D1"/>
    <w:rsid w:val="00F74146"/>
    <w:rsid w:val="00F76FA9"/>
    <w:rsid w:val="00F97A4F"/>
    <w:rsid w:val="00FA6468"/>
    <w:rsid w:val="00FA73B6"/>
    <w:rsid w:val="00FB28FA"/>
    <w:rsid w:val="00FB7F51"/>
    <w:rsid w:val="00FC33CC"/>
    <w:rsid w:val="00FC6F92"/>
    <w:rsid w:val="00FD02F5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96B"/>
  <w15:docId w15:val="{8B0095B3-B0B8-44EA-A147-26C0DFD5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6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41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C097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C0977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097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C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97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A2F2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DA2F21"/>
  </w:style>
  <w:style w:type="paragraph" w:styleId="ab">
    <w:name w:val="footer"/>
    <w:basedOn w:val="a"/>
    <w:link w:val="ac"/>
    <w:uiPriority w:val="99"/>
    <w:semiHidden/>
    <w:unhideWhenUsed/>
    <w:rsid w:val="00DA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2F21"/>
  </w:style>
  <w:style w:type="paragraph" w:styleId="ad">
    <w:name w:val="annotation subject"/>
    <w:basedOn w:val="a5"/>
    <w:next w:val="a5"/>
    <w:link w:val="ae"/>
    <w:uiPriority w:val="99"/>
    <w:semiHidden/>
    <w:unhideWhenUsed/>
    <w:rsid w:val="0070651E"/>
    <w:rPr>
      <w:rFonts w:eastAsiaTheme="minorEastAsia"/>
      <w:b/>
      <w:bCs/>
      <w:lang w:eastAsia="ru-RU"/>
    </w:rPr>
  </w:style>
  <w:style w:type="character" w:customStyle="1" w:styleId="ae">
    <w:name w:val="Тема примечания Знак"/>
    <w:basedOn w:val="a6"/>
    <w:link w:val="ad"/>
    <w:uiPriority w:val="99"/>
    <w:semiHidden/>
    <w:rsid w:val="0070651E"/>
    <w:rPr>
      <w:rFonts w:eastAsiaTheme="minorEastAsia"/>
      <w:b/>
      <w:bCs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7D7AF4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D7AF4"/>
    <w:rPr>
      <w:rFonts w:eastAsiaTheme="minorEastAsia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D7A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9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AE616-51F7-47A3-BBCF-1656BFB4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ИгнатовичСВ</dc:creator>
  <cp:lastModifiedBy>CSZT CSZT</cp:lastModifiedBy>
  <cp:revision>8</cp:revision>
  <dcterms:created xsi:type="dcterms:W3CDTF">2023-09-22T07:33:00Z</dcterms:created>
  <dcterms:modified xsi:type="dcterms:W3CDTF">2023-11-20T10:52:00Z</dcterms:modified>
</cp:coreProperties>
</file>